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282390" w:rsidRDefault="00282390">
      <w:pPr>
        <w:rPr>
          <w:rFonts w:ascii="Arial" w:hAnsi="Arial" w:cs="Arial"/>
          <w:b/>
          <w:sz w:val="28"/>
          <w:szCs w:val="28"/>
          <w:u w:val="single"/>
        </w:rPr>
      </w:pPr>
      <w:r w:rsidRPr="00282390">
        <w:rPr>
          <w:rFonts w:ascii="Arial" w:hAnsi="Arial" w:cs="Arial"/>
          <w:b/>
          <w:sz w:val="28"/>
          <w:szCs w:val="28"/>
          <w:u w:val="single"/>
        </w:rPr>
        <w:t>Notas enviadas</w:t>
      </w:r>
    </w:p>
    <w:p w:rsidR="00282390" w:rsidRDefault="00282390">
      <w:pPr>
        <w:rPr>
          <w:rFonts w:ascii="Arial" w:hAnsi="Arial" w:cs="Arial"/>
          <w:sz w:val="28"/>
          <w:szCs w:val="28"/>
        </w:rPr>
      </w:pPr>
    </w:p>
    <w:p w:rsidR="00282390" w:rsidRPr="00282390" w:rsidRDefault="00282390">
      <w:pPr>
        <w:rPr>
          <w:rFonts w:ascii="Arial" w:hAnsi="Arial" w:cs="Arial"/>
          <w:sz w:val="28"/>
          <w:szCs w:val="28"/>
          <w:u w:val="single"/>
        </w:rPr>
      </w:pPr>
      <w:r w:rsidRPr="00282390">
        <w:rPr>
          <w:rFonts w:ascii="Arial" w:hAnsi="Arial" w:cs="Arial"/>
          <w:sz w:val="28"/>
          <w:szCs w:val="28"/>
          <w:u w:val="single"/>
        </w:rPr>
        <w:t xml:space="preserve">Instituto de Investigaciones </w:t>
      </w:r>
      <w:proofErr w:type="spellStart"/>
      <w:r w:rsidRPr="00282390">
        <w:rPr>
          <w:rFonts w:ascii="Arial" w:hAnsi="Arial" w:cs="Arial"/>
          <w:sz w:val="28"/>
          <w:szCs w:val="28"/>
          <w:u w:val="single"/>
        </w:rPr>
        <w:t>CeFIEC</w:t>
      </w:r>
      <w:proofErr w:type="spellEnd"/>
    </w:p>
    <w:p w:rsidR="00282390" w:rsidRDefault="0028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Certificación de servicios Diciembre 2017</w:t>
      </w:r>
    </w:p>
    <w:p w:rsidR="00282390" w:rsidRDefault="0028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Becaria: Chadwick, </w:t>
      </w:r>
      <w:proofErr w:type="spellStart"/>
      <w:r>
        <w:rPr>
          <w:rFonts w:ascii="Arial" w:hAnsi="Arial" w:cs="Arial"/>
          <w:sz w:val="28"/>
          <w:szCs w:val="28"/>
        </w:rPr>
        <w:t>Geraldin</w:t>
      </w:r>
      <w:proofErr w:type="spellEnd"/>
      <w:r>
        <w:rPr>
          <w:rFonts w:ascii="Arial" w:hAnsi="Arial" w:cs="Arial"/>
          <w:sz w:val="28"/>
          <w:szCs w:val="28"/>
        </w:rPr>
        <w:t xml:space="preserve">, Beca Maestría 2015 Directora Dra. Leonor </w:t>
      </w:r>
      <w:proofErr w:type="spellStart"/>
      <w:r>
        <w:rPr>
          <w:rFonts w:ascii="Arial" w:hAnsi="Arial" w:cs="Arial"/>
          <w:sz w:val="28"/>
          <w:szCs w:val="28"/>
        </w:rPr>
        <w:t>Bonan</w:t>
      </w:r>
      <w:proofErr w:type="spellEnd"/>
    </w:p>
    <w:p w:rsidR="00282390" w:rsidRDefault="0028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Becario Pérez, Gastón: Director de Beca </w:t>
      </w:r>
      <w:proofErr w:type="spellStart"/>
      <w:r>
        <w:rPr>
          <w:rFonts w:ascii="Arial" w:hAnsi="Arial" w:cs="Arial"/>
          <w:sz w:val="28"/>
          <w:szCs w:val="28"/>
        </w:rPr>
        <w:t>Beca</w:t>
      </w:r>
      <w:proofErr w:type="spellEnd"/>
      <w:r>
        <w:rPr>
          <w:rFonts w:ascii="Arial" w:hAnsi="Arial" w:cs="Arial"/>
          <w:sz w:val="28"/>
          <w:szCs w:val="28"/>
        </w:rPr>
        <w:t xml:space="preserve"> de Doctorado 2014, Director: Dr. Leonardo González </w:t>
      </w:r>
      <w:proofErr w:type="spellStart"/>
      <w:r>
        <w:rPr>
          <w:rFonts w:ascii="Arial" w:hAnsi="Arial" w:cs="Arial"/>
          <w:sz w:val="28"/>
          <w:szCs w:val="28"/>
        </w:rPr>
        <w:t>Galli</w:t>
      </w:r>
      <w:proofErr w:type="spellEnd"/>
    </w:p>
    <w:p w:rsidR="00282390" w:rsidRDefault="0028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Becario: Martín Pérgola: Beca de Doctorado 2014 Directora de Beca: Dra. Lydia </w:t>
      </w:r>
      <w:proofErr w:type="spellStart"/>
      <w:r>
        <w:rPr>
          <w:rFonts w:ascii="Arial" w:hAnsi="Arial" w:cs="Arial"/>
          <w:sz w:val="28"/>
          <w:szCs w:val="28"/>
        </w:rPr>
        <w:t>Galagovsky</w:t>
      </w:r>
      <w:proofErr w:type="spellEnd"/>
    </w:p>
    <w:p w:rsidR="00282390" w:rsidRDefault="00282390">
      <w:pPr>
        <w:rPr>
          <w:rFonts w:ascii="Arial" w:hAnsi="Arial" w:cs="Arial"/>
          <w:sz w:val="28"/>
          <w:szCs w:val="28"/>
        </w:rPr>
      </w:pPr>
    </w:p>
    <w:p w:rsidR="00282390" w:rsidRDefault="00282390">
      <w:pPr>
        <w:rPr>
          <w:rFonts w:ascii="Arial" w:hAnsi="Arial" w:cs="Arial"/>
          <w:b/>
          <w:sz w:val="28"/>
          <w:szCs w:val="28"/>
          <w:u w:val="single"/>
        </w:rPr>
      </w:pPr>
      <w:r w:rsidRPr="00282390">
        <w:rPr>
          <w:rFonts w:ascii="Arial" w:hAnsi="Arial" w:cs="Arial"/>
          <w:b/>
          <w:sz w:val="28"/>
          <w:szCs w:val="28"/>
          <w:u w:val="single"/>
        </w:rPr>
        <w:t>Notas Recibidas</w:t>
      </w:r>
    </w:p>
    <w:p w:rsidR="00282390" w:rsidRDefault="00282390">
      <w:pPr>
        <w:rPr>
          <w:rFonts w:ascii="Arial" w:hAnsi="Arial" w:cs="Arial"/>
          <w:sz w:val="28"/>
          <w:szCs w:val="28"/>
        </w:rPr>
      </w:pPr>
    </w:p>
    <w:p w:rsidR="00D354D5" w:rsidRDefault="00D354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Nº 2380/17 – Condenar cualquier tipo de discriminación política en el seno del CONICET. Solicitar al Sr. Presidente de la Nación que designe al Dr. </w:t>
      </w:r>
      <w:proofErr w:type="spellStart"/>
      <w:r>
        <w:rPr>
          <w:rFonts w:ascii="Arial" w:hAnsi="Arial" w:cs="Arial"/>
          <w:sz w:val="28"/>
          <w:szCs w:val="28"/>
        </w:rPr>
        <w:t>Salvarezza</w:t>
      </w:r>
      <w:proofErr w:type="spellEnd"/>
      <w:r>
        <w:rPr>
          <w:rFonts w:ascii="Arial" w:hAnsi="Arial" w:cs="Arial"/>
          <w:sz w:val="28"/>
          <w:szCs w:val="28"/>
        </w:rPr>
        <w:t xml:space="preserve"> a la brevedad como representante del Gran </w:t>
      </w:r>
      <w:proofErr w:type="spellStart"/>
      <w:r>
        <w:rPr>
          <w:rFonts w:ascii="Arial" w:hAnsi="Arial" w:cs="Arial"/>
          <w:sz w:val="28"/>
          <w:szCs w:val="28"/>
        </w:rPr>
        <w:t>Area</w:t>
      </w:r>
      <w:proofErr w:type="spellEnd"/>
      <w:r>
        <w:rPr>
          <w:rFonts w:ascii="Arial" w:hAnsi="Arial" w:cs="Arial"/>
          <w:sz w:val="28"/>
          <w:szCs w:val="28"/>
        </w:rPr>
        <w:t xml:space="preserve"> de Ciencias Exactas y Naturales en el Directorio del CONICET </w:t>
      </w:r>
    </w:p>
    <w:p w:rsidR="00D354D5" w:rsidRDefault="00D354D5">
      <w:pPr>
        <w:rPr>
          <w:rFonts w:ascii="Arial" w:hAnsi="Arial" w:cs="Arial"/>
          <w:sz w:val="28"/>
          <w:szCs w:val="28"/>
        </w:rPr>
      </w:pPr>
    </w:p>
    <w:p w:rsidR="00D354D5" w:rsidRDefault="00D354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Res. CD Nº 2948/17 – Solicitar al Consejo Superior que convoque a una Asamblea Universitaria con el fin de resolver modificaciones al Estatuto Universitario durante el mes de junio de 2018. Invitar a la comunidad universitaria a debatir en Jornadas abiertas y públicas durante los meses de abril y mayo de 2018 todos los títulos del Estatuto Universitario, con particular importancia el Título V que concierne a la forma de Gobierno de la Universidad.</w:t>
      </w:r>
    </w:p>
    <w:p w:rsidR="00D354D5" w:rsidRDefault="00D354D5">
      <w:pPr>
        <w:rPr>
          <w:rFonts w:ascii="Arial" w:hAnsi="Arial" w:cs="Arial"/>
          <w:sz w:val="28"/>
          <w:szCs w:val="28"/>
        </w:rPr>
      </w:pPr>
    </w:p>
    <w:p w:rsidR="00D354D5" w:rsidRDefault="00D354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CS Nº 8440/17 – Manifestar nuestra preocupación por los hechos acontecidos que desencadenaron en la muerte de Rafael Nahuel  en el marco del operativo de desalojo efectuado en la localidad de Villa </w:t>
      </w:r>
      <w:proofErr w:type="spellStart"/>
      <w:r>
        <w:rPr>
          <w:rFonts w:ascii="Arial" w:hAnsi="Arial" w:cs="Arial"/>
          <w:sz w:val="28"/>
          <w:szCs w:val="28"/>
        </w:rPr>
        <w:t>Mascardi</w:t>
      </w:r>
      <w:proofErr w:type="spellEnd"/>
      <w:r>
        <w:rPr>
          <w:rFonts w:ascii="Arial" w:hAnsi="Arial" w:cs="Arial"/>
          <w:sz w:val="28"/>
          <w:szCs w:val="28"/>
        </w:rPr>
        <w:t>, en la provincia de Rio Negro. Expresar nuestras condolencias a la familia. Y reiterar el compromiso de esta Universidad por el respeto de los Derechos Humanos  y la vigencia del Estado de Derecho.</w:t>
      </w:r>
    </w:p>
    <w:p w:rsidR="00AB5EE8" w:rsidRDefault="00AB5EE8">
      <w:pPr>
        <w:rPr>
          <w:rFonts w:ascii="Arial" w:hAnsi="Arial" w:cs="Arial"/>
          <w:sz w:val="28"/>
          <w:szCs w:val="28"/>
        </w:rPr>
      </w:pPr>
    </w:p>
    <w:p w:rsidR="00AB5EE8" w:rsidRPr="00282390" w:rsidRDefault="00AB5E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Nª 2949/17 – Expresar fuerte repudio ante la represión contra la comunidad </w:t>
      </w:r>
      <w:proofErr w:type="spellStart"/>
      <w:r>
        <w:rPr>
          <w:rFonts w:ascii="Arial" w:hAnsi="Arial" w:cs="Arial"/>
          <w:sz w:val="28"/>
          <w:szCs w:val="28"/>
        </w:rPr>
        <w:t>Lafken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Winkul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Mapú</w:t>
      </w:r>
      <w:proofErr w:type="spellEnd"/>
      <w:r>
        <w:rPr>
          <w:rFonts w:ascii="Arial" w:hAnsi="Arial" w:cs="Arial"/>
          <w:sz w:val="28"/>
          <w:szCs w:val="28"/>
        </w:rPr>
        <w:t xml:space="preserve"> y el asesinato a manos de la Prefectura de Rafael Nahuel. Reclamar juicio y castigo a los culpables.</w:t>
      </w:r>
      <w:bookmarkStart w:id="0" w:name="_GoBack"/>
      <w:bookmarkEnd w:id="0"/>
    </w:p>
    <w:sectPr w:rsidR="00AB5EE8" w:rsidRPr="00282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90"/>
    <w:rsid w:val="00282390"/>
    <w:rsid w:val="00AB5EE8"/>
    <w:rsid w:val="00D354D5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2017-12-11T16:53:00Z</dcterms:created>
  <dcterms:modified xsi:type="dcterms:W3CDTF">2017-12-11T17:54:00Z</dcterms:modified>
</cp:coreProperties>
</file>