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DA" w:rsidRPr="00BD2333" w:rsidRDefault="00791D2E">
      <w:pPr>
        <w:rPr>
          <w:rFonts w:ascii="Arial" w:hAnsi="Arial" w:cs="Arial"/>
          <w:b/>
          <w:sz w:val="24"/>
          <w:szCs w:val="24"/>
          <w:u w:val="single"/>
        </w:rPr>
      </w:pPr>
      <w:r w:rsidRPr="00BD2333">
        <w:rPr>
          <w:rFonts w:ascii="Arial" w:hAnsi="Arial" w:cs="Arial"/>
          <w:b/>
          <w:sz w:val="24"/>
          <w:szCs w:val="24"/>
          <w:u w:val="single"/>
        </w:rPr>
        <w:t>Notas Enviadas</w:t>
      </w:r>
    </w:p>
    <w:p w:rsidR="00791D2E" w:rsidRPr="00BD2333" w:rsidRDefault="00791D2E">
      <w:pPr>
        <w:rPr>
          <w:rFonts w:ascii="Arial" w:hAnsi="Arial" w:cs="Arial"/>
          <w:sz w:val="24"/>
          <w:szCs w:val="24"/>
          <w:u w:val="single"/>
        </w:rPr>
      </w:pPr>
      <w:r w:rsidRPr="00BD2333">
        <w:rPr>
          <w:rFonts w:ascii="Arial" w:hAnsi="Arial" w:cs="Arial"/>
          <w:sz w:val="24"/>
          <w:szCs w:val="24"/>
          <w:u w:val="single"/>
        </w:rPr>
        <w:t>Comisión de Carrera</w:t>
      </w:r>
    </w:p>
    <w:p w:rsidR="00791D2E" w:rsidRDefault="00791D2E">
      <w:pPr>
        <w:rPr>
          <w:rFonts w:ascii="Arial" w:hAnsi="Arial" w:cs="Arial"/>
          <w:sz w:val="24"/>
          <w:szCs w:val="24"/>
        </w:rPr>
      </w:pPr>
      <w:proofErr w:type="spellStart"/>
      <w:r w:rsidRPr="00791D2E">
        <w:rPr>
          <w:rFonts w:ascii="Arial" w:hAnsi="Arial" w:cs="Arial"/>
          <w:sz w:val="24"/>
          <w:szCs w:val="24"/>
        </w:rPr>
        <w:t>Expte</w:t>
      </w:r>
      <w:proofErr w:type="spellEnd"/>
      <w:r w:rsidRPr="00791D2E">
        <w:rPr>
          <w:rFonts w:ascii="Arial" w:hAnsi="Arial" w:cs="Arial"/>
          <w:sz w:val="24"/>
          <w:szCs w:val="24"/>
        </w:rPr>
        <w:t xml:space="preserve">. 497.083 – </w:t>
      </w:r>
      <w:r>
        <w:rPr>
          <w:rFonts w:ascii="Arial" w:hAnsi="Arial" w:cs="Arial"/>
          <w:sz w:val="24"/>
          <w:szCs w:val="24"/>
        </w:rPr>
        <w:t xml:space="preserve">Dr. Alejandro </w:t>
      </w:r>
      <w:proofErr w:type="spellStart"/>
      <w:r>
        <w:rPr>
          <w:rFonts w:ascii="Arial" w:hAnsi="Arial" w:cs="Arial"/>
          <w:sz w:val="24"/>
          <w:szCs w:val="24"/>
        </w:rPr>
        <w:t>Pujalte</w:t>
      </w:r>
      <w:proofErr w:type="spellEnd"/>
      <w:r>
        <w:rPr>
          <w:rFonts w:ascii="Arial" w:hAnsi="Arial" w:cs="Arial"/>
          <w:sz w:val="24"/>
          <w:szCs w:val="24"/>
        </w:rPr>
        <w:t xml:space="preserve"> -  reintegro a sus funciones docentes luego de su l</w:t>
      </w:r>
      <w:r w:rsidRPr="00791D2E">
        <w:rPr>
          <w:rFonts w:ascii="Arial" w:hAnsi="Arial" w:cs="Arial"/>
          <w:sz w:val="24"/>
          <w:szCs w:val="24"/>
        </w:rPr>
        <w:t>icencia con goce de haberes para la presentación de trabajo en el 10º Congreso Internacional en Didáctica de las Ciencias Naturales, Universidad de Sevilla, Sevilla, España</w:t>
      </w:r>
    </w:p>
    <w:p w:rsidR="00791D2E" w:rsidRDefault="00DA4FC8">
      <w:pPr>
        <w:rPr>
          <w:rFonts w:ascii="Arial" w:hAnsi="Arial" w:cs="Arial"/>
          <w:sz w:val="24"/>
          <w:szCs w:val="24"/>
        </w:rPr>
      </w:pPr>
      <w:r>
        <w:rPr>
          <w:rFonts w:ascii="Arial" w:hAnsi="Arial" w:cs="Arial"/>
          <w:sz w:val="24"/>
          <w:szCs w:val="24"/>
        </w:rPr>
        <w:t>Seguro de vida para un alumno de Psicología y Aprendizaje</w:t>
      </w:r>
    </w:p>
    <w:p w:rsidR="00DA4FC8" w:rsidRDefault="00DA4FC8">
      <w:pPr>
        <w:rPr>
          <w:rFonts w:ascii="Arial" w:hAnsi="Arial" w:cs="Arial"/>
          <w:sz w:val="24"/>
          <w:szCs w:val="24"/>
        </w:rPr>
      </w:pPr>
      <w:r>
        <w:rPr>
          <w:rFonts w:ascii="Arial" w:hAnsi="Arial" w:cs="Arial"/>
          <w:sz w:val="24"/>
          <w:szCs w:val="24"/>
        </w:rPr>
        <w:t>Seguro de vida para cuatro alumnos de Didáctica Especial y Práctica de la Enseñanza para el Profesorado de Biología</w:t>
      </w:r>
    </w:p>
    <w:p w:rsidR="00DA4FC8" w:rsidRDefault="00DA4FC8">
      <w:pPr>
        <w:rPr>
          <w:rFonts w:ascii="Arial" w:hAnsi="Arial" w:cs="Arial"/>
          <w:sz w:val="24"/>
          <w:szCs w:val="24"/>
        </w:rPr>
      </w:pPr>
      <w:r w:rsidRPr="00BD2333">
        <w:rPr>
          <w:rFonts w:ascii="Arial" w:hAnsi="Arial" w:cs="Arial"/>
          <w:sz w:val="24"/>
          <w:szCs w:val="24"/>
          <w:u w:val="single"/>
        </w:rPr>
        <w:t xml:space="preserve">Instituto de Investigaciones </w:t>
      </w:r>
      <w:proofErr w:type="spellStart"/>
      <w:r w:rsidRPr="00BD2333">
        <w:rPr>
          <w:rFonts w:ascii="Arial" w:hAnsi="Arial" w:cs="Arial"/>
          <w:sz w:val="24"/>
          <w:szCs w:val="24"/>
          <w:u w:val="single"/>
        </w:rPr>
        <w:t>CeFIEC</w:t>
      </w:r>
      <w:proofErr w:type="spellEnd"/>
      <w:r>
        <w:rPr>
          <w:rFonts w:ascii="Arial" w:hAnsi="Arial" w:cs="Arial"/>
          <w:sz w:val="24"/>
          <w:szCs w:val="24"/>
        </w:rPr>
        <w:t xml:space="preserve"> no ha enviado notas esta semana</w:t>
      </w:r>
    </w:p>
    <w:p w:rsidR="00DA4FC8" w:rsidRDefault="00DA4FC8">
      <w:pPr>
        <w:rPr>
          <w:rFonts w:ascii="Arial" w:hAnsi="Arial" w:cs="Arial"/>
          <w:sz w:val="24"/>
          <w:szCs w:val="24"/>
        </w:rPr>
      </w:pPr>
    </w:p>
    <w:p w:rsidR="00DA4FC8" w:rsidRPr="00BD2333" w:rsidRDefault="00DA4FC8">
      <w:pPr>
        <w:rPr>
          <w:rFonts w:ascii="Arial" w:hAnsi="Arial" w:cs="Arial"/>
          <w:b/>
          <w:sz w:val="32"/>
          <w:szCs w:val="32"/>
          <w:u w:val="single"/>
        </w:rPr>
      </w:pPr>
      <w:r w:rsidRPr="00BD2333">
        <w:rPr>
          <w:rFonts w:ascii="Arial" w:hAnsi="Arial" w:cs="Arial"/>
          <w:b/>
          <w:sz w:val="32"/>
          <w:szCs w:val="32"/>
          <w:u w:val="single"/>
        </w:rPr>
        <w:t>Notas Recibidas</w:t>
      </w:r>
    </w:p>
    <w:p w:rsidR="00DA4FC8" w:rsidRPr="00BD2333" w:rsidRDefault="00DA4FC8">
      <w:pPr>
        <w:rPr>
          <w:rFonts w:ascii="Arial" w:hAnsi="Arial" w:cs="Arial"/>
          <w:sz w:val="24"/>
          <w:szCs w:val="24"/>
          <w:u w:val="single"/>
        </w:rPr>
      </w:pPr>
      <w:r w:rsidRPr="00BD2333">
        <w:rPr>
          <w:rFonts w:ascii="Arial" w:hAnsi="Arial" w:cs="Arial"/>
          <w:sz w:val="24"/>
          <w:szCs w:val="24"/>
          <w:u w:val="single"/>
        </w:rPr>
        <w:t>Comisión de Carrera</w:t>
      </w:r>
    </w:p>
    <w:p w:rsidR="00DA4FC8" w:rsidRDefault="00DA4FC8" w:rsidP="00EC38E4">
      <w:pPr>
        <w:spacing w:after="0"/>
        <w:jc w:val="left"/>
        <w:rPr>
          <w:rFonts w:ascii="Arial" w:hAnsi="Arial" w:cs="Arial"/>
          <w:sz w:val="24"/>
          <w:szCs w:val="24"/>
        </w:rPr>
      </w:pPr>
      <w:r>
        <w:rPr>
          <w:rFonts w:ascii="Arial" w:hAnsi="Arial" w:cs="Arial"/>
          <w:sz w:val="24"/>
          <w:szCs w:val="24"/>
        </w:rPr>
        <w:t>Res. CD 2123/17 – Invitar a los docentes de esta Casa de Estudiosa comenzar cada clase recordando la desaparición forzada de Santiago Maldonado.</w:t>
      </w:r>
    </w:p>
    <w:p w:rsidR="00DA4FC8" w:rsidRDefault="00EC38E4" w:rsidP="00EC38E4">
      <w:pPr>
        <w:spacing w:after="0"/>
        <w:jc w:val="left"/>
        <w:rPr>
          <w:rFonts w:ascii="Arial" w:hAnsi="Arial" w:cs="Arial"/>
          <w:sz w:val="24"/>
          <w:szCs w:val="24"/>
        </w:rPr>
      </w:pPr>
      <w:r>
        <w:rPr>
          <w:rFonts w:ascii="Arial" w:hAnsi="Arial" w:cs="Arial"/>
          <w:sz w:val="24"/>
          <w:szCs w:val="24"/>
        </w:rPr>
        <w:t>Establecer que los mensajes oficiales de la Facultad cierren con la frase “¿Dónde está  Santiago Maldonado? #</w:t>
      </w:r>
      <w:proofErr w:type="spellStart"/>
      <w:r>
        <w:rPr>
          <w:rFonts w:ascii="Arial" w:hAnsi="Arial" w:cs="Arial"/>
          <w:sz w:val="24"/>
          <w:szCs w:val="24"/>
        </w:rPr>
        <w:t>ApariciónConVidaDeSantiagoMaldonado</w:t>
      </w:r>
      <w:proofErr w:type="spellEnd"/>
      <w:r>
        <w:rPr>
          <w:rFonts w:ascii="Arial" w:hAnsi="Arial" w:cs="Arial"/>
          <w:sz w:val="24"/>
          <w:szCs w:val="24"/>
        </w:rPr>
        <w:t>”</w:t>
      </w:r>
    </w:p>
    <w:p w:rsidR="00291B65" w:rsidRDefault="00291B65" w:rsidP="00EC38E4">
      <w:pPr>
        <w:spacing w:after="0"/>
        <w:jc w:val="left"/>
        <w:rPr>
          <w:rFonts w:ascii="Arial" w:hAnsi="Arial" w:cs="Arial"/>
          <w:sz w:val="24"/>
          <w:szCs w:val="24"/>
        </w:rPr>
      </w:pPr>
    </w:p>
    <w:p w:rsidR="00291B65" w:rsidRDefault="00291B65" w:rsidP="00F92523">
      <w:pPr>
        <w:spacing w:after="0"/>
        <w:rPr>
          <w:rFonts w:ascii="Arial" w:hAnsi="Arial" w:cs="Arial"/>
          <w:sz w:val="24"/>
          <w:szCs w:val="24"/>
        </w:rPr>
      </w:pPr>
      <w:r>
        <w:rPr>
          <w:rFonts w:ascii="Arial" w:hAnsi="Arial" w:cs="Arial"/>
          <w:sz w:val="24"/>
          <w:szCs w:val="24"/>
        </w:rPr>
        <w:t>Res. CD</w:t>
      </w:r>
      <w:r w:rsidR="00F54238">
        <w:rPr>
          <w:rFonts w:ascii="Arial" w:hAnsi="Arial" w:cs="Arial"/>
          <w:sz w:val="24"/>
          <w:szCs w:val="24"/>
        </w:rPr>
        <w:t xml:space="preserve"> Nº 7777/17 – Manifestarse profundamente preocupado  por la oc</w:t>
      </w:r>
      <w:r w:rsidR="00BE2D29">
        <w:rPr>
          <w:rFonts w:ascii="Arial" w:hAnsi="Arial" w:cs="Arial"/>
          <w:sz w:val="24"/>
          <w:szCs w:val="24"/>
        </w:rPr>
        <w:t>urrencia de hechos  que ocurren y exigir al Estado Nacional la inmediata aparición con vida de Santiago Maldonado y adoptar medidas necesarias para proteger a la comunidad manifestante, ya que las actividades  de protesta social exigen absoluto respeto y puesta en práctica de estándares de Derechos Humanos que tienen carácter constitucional.</w:t>
      </w:r>
    </w:p>
    <w:p w:rsidR="00EC38E4" w:rsidRDefault="00EC38E4" w:rsidP="00EC38E4">
      <w:pPr>
        <w:spacing w:after="0"/>
        <w:jc w:val="left"/>
        <w:rPr>
          <w:rFonts w:ascii="Arial" w:hAnsi="Arial" w:cs="Arial"/>
          <w:sz w:val="24"/>
          <w:szCs w:val="24"/>
        </w:rPr>
      </w:pPr>
    </w:p>
    <w:p w:rsidR="00EC38E4" w:rsidRDefault="00EC38E4" w:rsidP="00EC38E4">
      <w:pPr>
        <w:spacing w:after="0"/>
        <w:rPr>
          <w:rFonts w:ascii="Arial" w:hAnsi="Arial" w:cs="Arial"/>
          <w:sz w:val="24"/>
          <w:szCs w:val="24"/>
        </w:rPr>
      </w:pPr>
      <w:r>
        <w:rPr>
          <w:rFonts w:ascii="Arial" w:hAnsi="Arial" w:cs="Arial"/>
          <w:sz w:val="24"/>
          <w:szCs w:val="24"/>
        </w:rPr>
        <w:t xml:space="preserve">Res. CD Nº 2140/17 – Aceptar la renuncia presentada por la Dra. Marina </w:t>
      </w:r>
      <w:proofErr w:type="spellStart"/>
      <w:r>
        <w:rPr>
          <w:rFonts w:ascii="Arial" w:hAnsi="Arial" w:cs="Arial"/>
          <w:sz w:val="24"/>
          <w:szCs w:val="24"/>
        </w:rPr>
        <w:t>Rieznick</w:t>
      </w:r>
      <w:proofErr w:type="spellEnd"/>
      <w:r>
        <w:rPr>
          <w:rFonts w:ascii="Arial" w:hAnsi="Arial" w:cs="Arial"/>
          <w:sz w:val="24"/>
          <w:szCs w:val="24"/>
        </w:rPr>
        <w:t xml:space="preserve"> a partir del 18 de agosto de 2017, al carg</w:t>
      </w:r>
      <w:r w:rsidR="00291B65">
        <w:rPr>
          <w:rFonts w:ascii="Arial" w:hAnsi="Arial" w:cs="Arial"/>
          <w:sz w:val="24"/>
          <w:szCs w:val="24"/>
        </w:rPr>
        <w:t>o de JTP con dedicación parcial</w:t>
      </w:r>
      <w:r>
        <w:rPr>
          <w:rFonts w:ascii="Arial" w:hAnsi="Arial" w:cs="Arial"/>
          <w:sz w:val="24"/>
          <w:szCs w:val="24"/>
        </w:rPr>
        <w:t>, con carácter regular (s/c 2) del área Historia de la Ciencia.</w:t>
      </w:r>
    </w:p>
    <w:p w:rsidR="00F92523" w:rsidRDefault="00F92523" w:rsidP="00EC38E4">
      <w:pPr>
        <w:spacing w:after="0"/>
        <w:rPr>
          <w:rFonts w:ascii="Arial" w:hAnsi="Arial" w:cs="Arial"/>
          <w:sz w:val="24"/>
          <w:szCs w:val="24"/>
        </w:rPr>
      </w:pPr>
    </w:p>
    <w:p w:rsidR="00F92523" w:rsidRDefault="00F92523" w:rsidP="00EC38E4">
      <w:pPr>
        <w:spacing w:after="0"/>
        <w:rPr>
          <w:rFonts w:ascii="Arial" w:hAnsi="Arial" w:cs="Arial"/>
          <w:sz w:val="24"/>
          <w:szCs w:val="24"/>
        </w:rPr>
      </w:pPr>
      <w:r>
        <w:rPr>
          <w:rFonts w:ascii="Arial" w:hAnsi="Arial" w:cs="Arial"/>
          <w:sz w:val="24"/>
          <w:szCs w:val="24"/>
        </w:rPr>
        <w:t>Res, CD Nº 2183/17 – Aprobar el llamado a concurso con el fin de proveer un cargo de JTP dedicación parcial  regular (s/c 71) del área Didáctica de la Química. Aprobar el siguiente Jurado</w:t>
      </w:r>
    </w:p>
    <w:p w:rsidR="00F92523" w:rsidRDefault="00F92523" w:rsidP="00EC38E4">
      <w:pPr>
        <w:spacing w:after="0"/>
        <w:rPr>
          <w:rFonts w:ascii="Arial" w:hAnsi="Arial" w:cs="Arial"/>
          <w:sz w:val="24"/>
          <w:szCs w:val="24"/>
        </w:rPr>
      </w:pPr>
      <w:r>
        <w:rPr>
          <w:rFonts w:ascii="Arial" w:hAnsi="Arial" w:cs="Arial"/>
          <w:sz w:val="24"/>
          <w:szCs w:val="24"/>
        </w:rPr>
        <w:t>Titulares</w:t>
      </w:r>
      <w:proofErr w:type="gramStart"/>
      <w:r>
        <w:rPr>
          <w:rFonts w:ascii="Arial" w:hAnsi="Arial" w:cs="Arial"/>
          <w:sz w:val="24"/>
          <w:szCs w:val="24"/>
        </w:rPr>
        <w:t>:  Dres</w:t>
      </w:r>
      <w:proofErr w:type="gramEnd"/>
      <w:r>
        <w:rPr>
          <w:rFonts w:ascii="Arial" w:hAnsi="Arial" w:cs="Arial"/>
          <w:sz w:val="24"/>
          <w:szCs w:val="24"/>
        </w:rPr>
        <w:t xml:space="preserve">. Rosario Soriano, Javier </w:t>
      </w:r>
      <w:proofErr w:type="spellStart"/>
      <w:r>
        <w:rPr>
          <w:rFonts w:ascii="Arial" w:hAnsi="Arial" w:cs="Arial"/>
          <w:sz w:val="24"/>
          <w:szCs w:val="24"/>
        </w:rPr>
        <w:t>Ramirez</w:t>
      </w:r>
      <w:proofErr w:type="spellEnd"/>
      <w:r>
        <w:rPr>
          <w:rFonts w:ascii="Arial" w:hAnsi="Arial" w:cs="Arial"/>
          <w:sz w:val="24"/>
          <w:szCs w:val="24"/>
        </w:rPr>
        <w:t xml:space="preserve"> y Agustín </w:t>
      </w:r>
      <w:proofErr w:type="spellStart"/>
      <w:r>
        <w:rPr>
          <w:rFonts w:ascii="Arial" w:hAnsi="Arial" w:cs="Arial"/>
          <w:sz w:val="24"/>
          <w:szCs w:val="24"/>
        </w:rPr>
        <w:t>Adúriz</w:t>
      </w:r>
      <w:proofErr w:type="spellEnd"/>
      <w:r>
        <w:rPr>
          <w:rFonts w:ascii="Arial" w:hAnsi="Arial" w:cs="Arial"/>
          <w:sz w:val="24"/>
          <w:szCs w:val="24"/>
        </w:rPr>
        <w:t xml:space="preserve"> Bravo</w:t>
      </w:r>
    </w:p>
    <w:p w:rsidR="00F92523" w:rsidRDefault="00F92523" w:rsidP="00EC38E4">
      <w:pPr>
        <w:spacing w:after="0"/>
        <w:rPr>
          <w:rFonts w:ascii="Arial" w:hAnsi="Arial" w:cs="Arial"/>
          <w:sz w:val="24"/>
          <w:szCs w:val="24"/>
        </w:rPr>
      </w:pPr>
      <w:r>
        <w:rPr>
          <w:rFonts w:ascii="Arial" w:hAnsi="Arial" w:cs="Arial"/>
          <w:sz w:val="24"/>
          <w:szCs w:val="24"/>
        </w:rPr>
        <w:t xml:space="preserve">Suplentes: Dres. Leonor </w:t>
      </w:r>
      <w:proofErr w:type="spellStart"/>
      <w:r>
        <w:rPr>
          <w:rFonts w:ascii="Arial" w:hAnsi="Arial" w:cs="Arial"/>
          <w:sz w:val="24"/>
          <w:szCs w:val="24"/>
        </w:rPr>
        <w:t>Bonan</w:t>
      </w:r>
      <w:proofErr w:type="spellEnd"/>
      <w:r>
        <w:rPr>
          <w:rFonts w:ascii="Arial" w:hAnsi="Arial" w:cs="Arial"/>
          <w:sz w:val="24"/>
          <w:szCs w:val="24"/>
        </w:rPr>
        <w:t xml:space="preserve">, </w:t>
      </w:r>
      <w:proofErr w:type="spellStart"/>
      <w:r>
        <w:rPr>
          <w:rFonts w:ascii="Arial" w:hAnsi="Arial" w:cs="Arial"/>
          <w:sz w:val="24"/>
          <w:szCs w:val="24"/>
        </w:rPr>
        <w:t>Maria</w:t>
      </w:r>
      <w:proofErr w:type="spellEnd"/>
      <w:r>
        <w:rPr>
          <w:rFonts w:ascii="Arial" w:hAnsi="Arial" w:cs="Arial"/>
          <w:sz w:val="24"/>
          <w:szCs w:val="24"/>
        </w:rPr>
        <w:t xml:space="preserve"> Gabriela Lorenzo y Silvia Porro.</w:t>
      </w:r>
    </w:p>
    <w:p w:rsidR="00BD2333" w:rsidRDefault="00BD2333" w:rsidP="00EC38E4">
      <w:pPr>
        <w:spacing w:after="0"/>
        <w:rPr>
          <w:rFonts w:ascii="Arial" w:hAnsi="Arial" w:cs="Arial"/>
          <w:sz w:val="24"/>
          <w:szCs w:val="24"/>
        </w:rPr>
      </w:pPr>
    </w:p>
    <w:p w:rsidR="00BD2333" w:rsidRDefault="00BD2333" w:rsidP="00EC38E4">
      <w:pPr>
        <w:spacing w:after="0"/>
        <w:rPr>
          <w:rFonts w:ascii="Arial" w:hAnsi="Arial" w:cs="Arial"/>
          <w:sz w:val="24"/>
          <w:szCs w:val="24"/>
        </w:rPr>
      </w:pPr>
      <w:r>
        <w:rPr>
          <w:rFonts w:ascii="Arial" w:hAnsi="Arial" w:cs="Arial"/>
          <w:sz w:val="24"/>
          <w:szCs w:val="24"/>
        </w:rPr>
        <w:t xml:space="preserve">Res. CD Nº 2723/17 – Asueto por el día del Estudiante el jueves 21 de septiembre. </w:t>
      </w:r>
    </w:p>
    <w:p w:rsidR="00BD2333" w:rsidRDefault="00BD2333" w:rsidP="00EC38E4">
      <w:pPr>
        <w:spacing w:after="0"/>
        <w:rPr>
          <w:rFonts w:ascii="Arial" w:hAnsi="Arial" w:cs="Arial"/>
          <w:sz w:val="24"/>
          <w:szCs w:val="24"/>
        </w:rPr>
      </w:pPr>
    </w:p>
    <w:p w:rsidR="00F92523" w:rsidRDefault="00F92523" w:rsidP="00EC38E4">
      <w:pPr>
        <w:spacing w:after="0"/>
        <w:rPr>
          <w:rFonts w:ascii="Arial" w:hAnsi="Arial" w:cs="Arial"/>
          <w:sz w:val="24"/>
          <w:szCs w:val="24"/>
        </w:rPr>
      </w:pPr>
    </w:p>
    <w:p w:rsidR="00BD2333" w:rsidRDefault="00BD2333" w:rsidP="00EC38E4">
      <w:pPr>
        <w:spacing w:after="0"/>
        <w:rPr>
          <w:rFonts w:ascii="Arial" w:hAnsi="Arial" w:cs="Arial"/>
          <w:sz w:val="24"/>
          <w:szCs w:val="24"/>
          <w:u w:val="single"/>
        </w:rPr>
      </w:pPr>
    </w:p>
    <w:p w:rsidR="00BD2333" w:rsidRDefault="00BD2333" w:rsidP="00EC38E4">
      <w:pPr>
        <w:spacing w:after="0"/>
        <w:rPr>
          <w:rFonts w:ascii="Arial" w:hAnsi="Arial" w:cs="Arial"/>
          <w:sz w:val="24"/>
          <w:szCs w:val="24"/>
          <w:u w:val="single"/>
        </w:rPr>
      </w:pPr>
    </w:p>
    <w:p w:rsidR="00BD2333" w:rsidRPr="00BD2333" w:rsidRDefault="00BD2333" w:rsidP="00EC38E4">
      <w:pPr>
        <w:spacing w:after="0"/>
        <w:rPr>
          <w:rFonts w:ascii="Arial" w:hAnsi="Arial" w:cs="Arial"/>
          <w:sz w:val="24"/>
          <w:szCs w:val="24"/>
        </w:rPr>
      </w:pPr>
      <w:r w:rsidRPr="00BD2333">
        <w:rPr>
          <w:rFonts w:ascii="Arial" w:hAnsi="Arial" w:cs="Arial"/>
          <w:sz w:val="24"/>
          <w:szCs w:val="24"/>
          <w:u w:val="single"/>
        </w:rPr>
        <w:t>S</w:t>
      </w:r>
      <w:r>
        <w:rPr>
          <w:rFonts w:ascii="Arial" w:hAnsi="Arial" w:cs="Arial"/>
          <w:sz w:val="24"/>
          <w:szCs w:val="24"/>
        </w:rPr>
        <w:t xml:space="preserve">igue </w:t>
      </w:r>
      <w:r w:rsidRPr="00BD2333">
        <w:rPr>
          <w:rFonts w:ascii="Arial" w:hAnsi="Arial" w:cs="Arial"/>
          <w:sz w:val="24"/>
          <w:szCs w:val="24"/>
        </w:rPr>
        <w:t>///</w:t>
      </w:r>
      <w:bookmarkStart w:id="0" w:name="_GoBack"/>
      <w:bookmarkEnd w:id="0"/>
    </w:p>
    <w:p w:rsidR="00F92523" w:rsidRPr="00BD2333" w:rsidRDefault="00F92523" w:rsidP="00EC38E4">
      <w:pPr>
        <w:spacing w:after="0"/>
        <w:rPr>
          <w:rFonts w:ascii="Arial" w:hAnsi="Arial" w:cs="Arial"/>
          <w:sz w:val="24"/>
          <w:szCs w:val="24"/>
          <w:u w:val="single"/>
        </w:rPr>
      </w:pPr>
      <w:r w:rsidRPr="00BD2333">
        <w:rPr>
          <w:rFonts w:ascii="Arial" w:hAnsi="Arial" w:cs="Arial"/>
          <w:sz w:val="24"/>
          <w:szCs w:val="24"/>
          <w:u w:val="single"/>
        </w:rPr>
        <w:lastRenderedPageBreak/>
        <w:t xml:space="preserve">Instituto de Investigaciones </w:t>
      </w:r>
      <w:proofErr w:type="spellStart"/>
      <w:r w:rsidRPr="00BD2333">
        <w:rPr>
          <w:rFonts w:ascii="Arial" w:hAnsi="Arial" w:cs="Arial"/>
          <w:sz w:val="24"/>
          <w:szCs w:val="24"/>
          <w:u w:val="single"/>
        </w:rPr>
        <w:t>CeFIEC</w:t>
      </w:r>
      <w:proofErr w:type="spellEnd"/>
    </w:p>
    <w:p w:rsidR="00A30133" w:rsidRDefault="00A30133" w:rsidP="00EC38E4">
      <w:pPr>
        <w:spacing w:after="0"/>
        <w:rPr>
          <w:rFonts w:ascii="Arial" w:hAnsi="Arial" w:cs="Arial"/>
          <w:sz w:val="24"/>
          <w:szCs w:val="24"/>
        </w:rPr>
      </w:pPr>
    </w:p>
    <w:p w:rsidR="00F92523" w:rsidRDefault="00A30133" w:rsidP="00EC38E4">
      <w:pPr>
        <w:spacing w:after="0"/>
        <w:rPr>
          <w:rFonts w:ascii="Arial" w:hAnsi="Arial" w:cs="Arial"/>
          <w:sz w:val="24"/>
          <w:szCs w:val="24"/>
        </w:rPr>
      </w:pPr>
      <w:r>
        <w:rPr>
          <w:rFonts w:ascii="Arial" w:hAnsi="Arial" w:cs="Arial"/>
          <w:sz w:val="24"/>
          <w:szCs w:val="24"/>
        </w:rPr>
        <w:t>Res. CS 7742/17 – Prorrogar las Becas de Estímulo de los becarios mencionados en el anexo I desde el 1º de septiembre de 2017 hasta el 28 de febrero de 2018. Prorrogar las Becas de Maestría de los becarios mencionados en el Anexo II desde el 1º de septiembre de 2017 hasta el 31 de agosto de 2018</w:t>
      </w:r>
      <w:proofErr w:type="gramStart"/>
      <w:r>
        <w:rPr>
          <w:rFonts w:ascii="Arial" w:hAnsi="Arial" w:cs="Arial"/>
          <w:sz w:val="24"/>
          <w:szCs w:val="24"/>
        </w:rPr>
        <w:t>.(</w:t>
      </w:r>
      <w:proofErr w:type="gramEnd"/>
      <w:r>
        <w:rPr>
          <w:rFonts w:ascii="Arial" w:hAnsi="Arial" w:cs="Arial"/>
          <w:sz w:val="24"/>
          <w:szCs w:val="24"/>
        </w:rPr>
        <w:t xml:space="preserve">becaria Geraldine Chadwick, directora de Beca Dra. Leonor </w:t>
      </w:r>
      <w:proofErr w:type="spellStart"/>
      <w:r>
        <w:rPr>
          <w:rFonts w:ascii="Arial" w:hAnsi="Arial" w:cs="Arial"/>
          <w:sz w:val="24"/>
          <w:szCs w:val="24"/>
        </w:rPr>
        <w:t>Bonan</w:t>
      </w:r>
      <w:proofErr w:type="spellEnd"/>
      <w:r>
        <w:rPr>
          <w:rFonts w:ascii="Arial" w:hAnsi="Arial" w:cs="Arial"/>
          <w:sz w:val="24"/>
          <w:szCs w:val="24"/>
        </w:rPr>
        <w:t>) Renovar las Becas de Doctorado de los becarios mencionados en el Anexo III desde el 1º de septiembre de 2017 hasta el 31 de agosto de 2019</w:t>
      </w:r>
      <w:r w:rsidR="00F92523">
        <w:rPr>
          <w:rFonts w:ascii="Arial" w:hAnsi="Arial" w:cs="Arial"/>
          <w:sz w:val="24"/>
          <w:szCs w:val="24"/>
        </w:rPr>
        <w:tab/>
      </w:r>
      <w:r>
        <w:rPr>
          <w:rFonts w:ascii="Arial" w:hAnsi="Arial" w:cs="Arial"/>
          <w:sz w:val="24"/>
          <w:szCs w:val="24"/>
        </w:rPr>
        <w:t xml:space="preserve">(Becario Gastón Pérez Director de Beca Dr. Leonardo González </w:t>
      </w:r>
      <w:proofErr w:type="spellStart"/>
      <w:r>
        <w:rPr>
          <w:rFonts w:ascii="Arial" w:hAnsi="Arial" w:cs="Arial"/>
          <w:sz w:val="24"/>
          <w:szCs w:val="24"/>
        </w:rPr>
        <w:t>Galli</w:t>
      </w:r>
      <w:proofErr w:type="spellEnd"/>
      <w:r>
        <w:rPr>
          <w:rFonts w:ascii="Arial" w:hAnsi="Arial" w:cs="Arial"/>
          <w:sz w:val="24"/>
          <w:szCs w:val="24"/>
        </w:rPr>
        <w:t>)</w:t>
      </w:r>
    </w:p>
    <w:p w:rsidR="00995E81" w:rsidRDefault="00995E81" w:rsidP="00EC38E4">
      <w:pPr>
        <w:spacing w:after="0"/>
        <w:rPr>
          <w:rFonts w:ascii="Arial" w:hAnsi="Arial" w:cs="Arial"/>
          <w:sz w:val="24"/>
          <w:szCs w:val="24"/>
        </w:rPr>
      </w:pPr>
    </w:p>
    <w:p w:rsidR="00995E81" w:rsidRDefault="00995E81" w:rsidP="00EC38E4">
      <w:pPr>
        <w:spacing w:after="0"/>
        <w:rPr>
          <w:rFonts w:ascii="Arial" w:hAnsi="Arial" w:cs="Arial"/>
          <w:sz w:val="24"/>
          <w:szCs w:val="24"/>
        </w:rPr>
      </w:pPr>
      <w:r>
        <w:rPr>
          <w:rFonts w:ascii="Arial" w:hAnsi="Arial" w:cs="Arial"/>
          <w:sz w:val="24"/>
          <w:szCs w:val="24"/>
        </w:rPr>
        <w:t xml:space="preserve">Res. CD Nº 2188/17 – Solicitar al CONICET reconsiderar la decisión de declarar no elegibles  a 120 proyectos PIP. Solicitar al </w:t>
      </w:r>
      <w:proofErr w:type="spellStart"/>
      <w:r>
        <w:rPr>
          <w:rFonts w:ascii="Arial" w:hAnsi="Arial" w:cs="Arial"/>
          <w:sz w:val="24"/>
          <w:szCs w:val="24"/>
        </w:rPr>
        <w:t>MinCyT</w:t>
      </w:r>
      <w:proofErr w:type="spellEnd"/>
      <w:r>
        <w:rPr>
          <w:rFonts w:ascii="Arial" w:hAnsi="Arial" w:cs="Arial"/>
          <w:sz w:val="24"/>
          <w:szCs w:val="24"/>
        </w:rPr>
        <w:t xml:space="preserve"> la actualización de los  montos de los PICT y PIP en ejecución.</w:t>
      </w:r>
    </w:p>
    <w:p w:rsidR="00995E81" w:rsidRDefault="00995E81" w:rsidP="00EC38E4">
      <w:pPr>
        <w:spacing w:after="0"/>
        <w:rPr>
          <w:rFonts w:ascii="Arial" w:hAnsi="Arial" w:cs="Arial"/>
          <w:sz w:val="24"/>
          <w:szCs w:val="24"/>
        </w:rPr>
      </w:pPr>
    </w:p>
    <w:p w:rsidR="00995E81" w:rsidRDefault="00995E81" w:rsidP="00EC38E4">
      <w:pPr>
        <w:spacing w:after="0"/>
        <w:rPr>
          <w:rFonts w:ascii="Arial" w:hAnsi="Arial" w:cs="Arial"/>
          <w:sz w:val="24"/>
          <w:szCs w:val="24"/>
        </w:rPr>
      </w:pPr>
      <w:r>
        <w:rPr>
          <w:rFonts w:ascii="Arial" w:hAnsi="Arial" w:cs="Arial"/>
          <w:sz w:val="24"/>
          <w:szCs w:val="24"/>
        </w:rPr>
        <w:t xml:space="preserve">Res. CS Nº 7602/17 </w:t>
      </w:r>
      <w:r w:rsidR="005F4403">
        <w:rPr>
          <w:rFonts w:ascii="Arial" w:hAnsi="Arial" w:cs="Arial"/>
          <w:sz w:val="24"/>
          <w:szCs w:val="24"/>
        </w:rPr>
        <w:t>–</w:t>
      </w:r>
      <w:r>
        <w:rPr>
          <w:rFonts w:ascii="Arial" w:hAnsi="Arial" w:cs="Arial"/>
          <w:sz w:val="24"/>
          <w:szCs w:val="24"/>
        </w:rPr>
        <w:t xml:space="preserve"> </w:t>
      </w:r>
      <w:r w:rsidR="005F4403">
        <w:rPr>
          <w:rFonts w:ascii="Arial" w:hAnsi="Arial" w:cs="Arial"/>
          <w:sz w:val="24"/>
          <w:szCs w:val="24"/>
        </w:rPr>
        <w:t xml:space="preserve">Establecer la </w:t>
      </w:r>
      <w:proofErr w:type="gramStart"/>
      <w:r w:rsidR="005F4403">
        <w:rPr>
          <w:rFonts w:ascii="Arial" w:hAnsi="Arial" w:cs="Arial"/>
          <w:sz w:val="24"/>
          <w:szCs w:val="24"/>
        </w:rPr>
        <w:t>tercer</w:t>
      </w:r>
      <w:proofErr w:type="gramEnd"/>
      <w:r w:rsidR="005F4403">
        <w:rPr>
          <w:rFonts w:ascii="Arial" w:hAnsi="Arial" w:cs="Arial"/>
          <w:sz w:val="24"/>
          <w:szCs w:val="24"/>
        </w:rPr>
        <w:t xml:space="preserve"> convocatoria para la presentación de proyectos en el marco del Programa UBA-TIC “Potenciar la Enseñanza en el Nivel Superior a través  de las nuevas tecnologías”</w:t>
      </w:r>
    </w:p>
    <w:p w:rsidR="00EC38E4" w:rsidRDefault="00EC38E4" w:rsidP="00EC38E4">
      <w:pPr>
        <w:spacing w:after="0"/>
        <w:rPr>
          <w:rFonts w:ascii="Arial" w:hAnsi="Arial" w:cs="Arial"/>
          <w:sz w:val="24"/>
          <w:szCs w:val="24"/>
        </w:rPr>
      </w:pPr>
    </w:p>
    <w:p w:rsidR="00EC38E4" w:rsidRPr="00791D2E" w:rsidRDefault="00EC38E4" w:rsidP="00EC38E4">
      <w:pPr>
        <w:spacing w:after="0"/>
        <w:rPr>
          <w:rFonts w:ascii="Arial" w:hAnsi="Arial" w:cs="Arial"/>
          <w:sz w:val="24"/>
          <w:szCs w:val="24"/>
        </w:rPr>
      </w:pPr>
    </w:p>
    <w:sectPr w:rsidR="00EC38E4" w:rsidRPr="00791D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2E"/>
    <w:rsid w:val="00291B65"/>
    <w:rsid w:val="005F4403"/>
    <w:rsid w:val="00791D2E"/>
    <w:rsid w:val="00995E81"/>
    <w:rsid w:val="00A30133"/>
    <w:rsid w:val="00BD2333"/>
    <w:rsid w:val="00BE2D29"/>
    <w:rsid w:val="00DA4FC8"/>
    <w:rsid w:val="00E627DA"/>
    <w:rsid w:val="00EC38E4"/>
    <w:rsid w:val="00F54238"/>
    <w:rsid w:val="00F925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452</Words>
  <Characters>2491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Secretaría-Gabriela</dc:creator>
  <cp:lastModifiedBy>Secretaría-Gabriela</cp:lastModifiedBy>
  <cp:revision>7</cp:revision>
  <dcterms:created xsi:type="dcterms:W3CDTF">2017-09-18T13:09:00Z</dcterms:created>
  <dcterms:modified xsi:type="dcterms:W3CDTF">2017-09-18T16:13:00Z</dcterms:modified>
</cp:coreProperties>
</file>