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7DA" w:rsidRPr="00E243BD" w:rsidRDefault="00EE479E">
      <w:pPr>
        <w:rPr>
          <w:rFonts w:ascii="Arial" w:hAnsi="Arial" w:cs="Arial"/>
          <w:b/>
          <w:sz w:val="28"/>
          <w:szCs w:val="28"/>
          <w:u w:val="single"/>
        </w:rPr>
      </w:pPr>
      <w:r w:rsidRPr="00E243BD">
        <w:rPr>
          <w:rFonts w:ascii="Arial" w:hAnsi="Arial" w:cs="Arial"/>
          <w:b/>
          <w:sz w:val="28"/>
          <w:szCs w:val="28"/>
          <w:u w:val="single"/>
        </w:rPr>
        <w:t>Notas Enviadas</w:t>
      </w:r>
    </w:p>
    <w:p w:rsidR="00EE479E" w:rsidRPr="00E243BD" w:rsidRDefault="00EE479E">
      <w:pPr>
        <w:rPr>
          <w:rFonts w:ascii="Arial" w:hAnsi="Arial" w:cs="Arial"/>
          <w:sz w:val="28"/>
          <w:szCs w:val="28"/>
          <w:u w:val="single"/>
        </w:rPr>
      </w:pPr>
      <w:r w:rsidRPr="00E243BD">
        <w:rPr>
          <w:rFonts w:ascii="Arial" w:hAnsi="Arial" w:cs="Arial"/>
          <w:sz w:val="28"/>
          <w:szCs w:val="28"/>
          <w:u w:val="single"/>
        </w:rPr>
        <w:t>Comisión de Carrera</w:t>
      </w:r>
    </w:p>
    <w:p w:rsidR="00EE479E" w:rsidRDefault="0011394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Nota solicitando la baja</w:t>
      </w:r>
      <w:r w:rsidR="007326D3">
        <w:rPr>
          <w:rFonts w:ascii="Arial" w:hAnsi="Arial" w:cs="Arial"/>
          <w:sz w:val="28"/>
          <w:szCs w:val="28"/>
        </w:rPr>
        <w:t xml:space="preserve"> de Santiago </w:t>
      </w:r>
      <w:proofErr w:type="spellStart"/>
      <w:r w:rsidR="007326D3">
        <w:rPr>
          <w:rFonts w:ascii="Arial" w:hAnsi="Arial" w:cs="Arial"/>
          <w:sz w:val="28"/>
          <w:szCs w:val="28"/>
        </w:rPr>
        <w:t>Taich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="007326D3">
        <w:rPr>
          <w:rFonts w:ascii="Arial" w:hAnsi="Arial" w:cs="Arial"/>
          <w:sz w:val="28"/>
          <w:szCs w:val="28"/>
        </w:rPr>
        <w:t>en el cargo de Ayudante de Primera dedicación parcial interino del área Psicología y Aprendizaje, sub-área Aprendizaje, por concluir su designación el 31 de enero de 2017.</w:t>
      </w:r>
    </w:p>
    <w:p w:rsidR="007326D3" w:rsidRDefault="007326D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Nota solicitando la baja de Guillermo </w:t>
      </w:r>
      <w:proofErr w:type="spellStart"/>
      <w:r>
        <w:rPr>
          <w:rFonts w:ascii="Arial" w:hAnsi="Arial" w:cs="Arial"/>
          <w:sz w:val="28"/>
          <w:szCs w:val="28"/>
        </w:rPr>
        <w:t>Pasqualetti</w:t>
      </w:r>
      <w:proofErr w:type="spellEnd"/>
      <w:r>
        <w:rPr>
          <w:rFonts w:ascii="Arial" w:hAnsi="Arial" w:cs="Arial"/>
          <w:sz w:val="28"/>
          <w:szCs w:val="28"/>
        </w:rPr>
        <w:t xml:space="preserve"> en el cargo de Ayudante de Primera dedicación parcial interino del área Historia de la Ciencia, por haber concluido su designación el 28 de febrero de 2017.</w:t>
      </w:r>
    </w:p>
    <w:p w:rsidR="007326D3" w:rsidRDefault="007326D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Nota solicitando la baja de Carolina </w:t>
      </w:r>
      <w:proofErr w:type="spellStart"/>
      <w:r>
        <w:rPr>
          <w:rFonts w:ascii="Arial" w:hAnsi="Arial" w:cs="Arial"/>
          <w:sz w:val="28"/>
          <w:szCs w:val="28"/>
        </w:rPr>
        <w:t>Ferreyra</w:t>
      </w:r>
      <w:proofErr w:type="spellEnd"/>
      <w:r>
        <w:rPr>
          <w:rFonts w:ascii="Arial" w:hAnsi="Arial" w:cs="Arial"/>
          <w:sz w:val="28"/>
          <w:szCs w:val="28"/>
        </w:rPr>
        <w:t xml:space="preserve"> en el cargo de JTP dedicación parcial interino  del área Psicología y Aprendizaje sub área Adolescencia a partir del 1º de mayo de 2017 por haber concluido su designación.</w:t>
      </w:r>
    </w:p>
    <w:p w:rsidR="007326D3" w:rsidRDefault="007326D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Nota solicitando la prórroga de la designación interina de Leonardo</w:t>
      </w:r>
      <w:r w:rsidR="0054709B">
        <w:rPr>
          <w:rFonts w:ascii="Arial" w:hAnsi="Arial" w:cs="Arial"/>
          <w:sz w:val="28"/>
          <w:szCs w:val="28"/>
        </w:rPr>
        <w:t xml:space="preserve"> González </w:t>
      </w:r>
      <w:proofErr w:type="spellStart"/>
      <w:r w:rsidR="0054709B">
        <w:rPr>
          <w:rFonts w:ascii="Arial" w:hAnsi="Arial" w:cs="Arial"/>
          <w:sz w:val="28"/>
          <w:szCs w:val="28"/>
        </w:rPr>
        <w:t>Galli</w:t>
      </w:r>
      <w:proofErr w:type="spellEnd"/>
      <w:r w:rsidR="0054709B">
        <w:rPr>
          <w:rFonts w:ascii="Arial" w:hAnsi="Arial" w:cs="Arial"/>
          <w:sz w:val="28"/>
          <w:szCs w:val="28"/>
        </w:rPr>
        <w:t xml:space="preserve"> en el cargo de P</w:t>
      </w:r>
      <w:r>
        <w:rPr>
          <w:rFonts w:ascii="Arial" w:hAnsi="Arial" w:cs="Arial"/>
          <w:sz w:val="28"/>
          <w:szCs w:val="28"/>
        </w:rPr>
        <w:t xml:space="preserve">rofesor </w:t>
      </w:r>
      <w:r w:rsidR="0054709B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djunto </w:t>
      </w:r>
      <w:r w:rsidR="0054709B">
        <w:rPr>
          <w:rFonts w:ascii="Arial" w:hAnsi="Arial" w:cs="Arial"/>
          <w:sz w:val="28"/>
          <w:szCs w:val="28"/>
        </w:rPr>
        <w:t>dedicación parcial interino a partir del 1º de abril de 2017 hasta el 28 de febrero de 2018 o hasta ser designado Profesor Adjunto dedicación parcial Regular por el Consejo Superior.</w:t>
      </w:r>
    </w:p>
    <w:p w:rsidR="0054709B" w:rsidRDefault="00105FE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Nota solicitando seguro de vida para una alumna de Didáctica de la Computación </w:t>
      </w:r>
    </w:p>
    <w:p w:rsidR="00A925A8" w:rsidRDefault="00E243BD" w:rsidP="00E243BD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Nota solicitando autorización para llamar a un concurso regular para cubrir un cargo de ayudante de primera dedicación parcial s/c 124 para el área de Psicología y Aprendizaje, sub-área Adolescencia, jurado propuesto:</w:t>
      </w:r>
    </w:p>
    <w:p w:rsidR="00E243BD" w:rsidRDefault="00E243BD" w:rsidP="00E243BD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Miembros titulares: Amelia </w:t>
      </w:r>
      <w:proofErr w:type="spellStart"/>
      <w:r>
        <w:rPr>
          <w:rFonts w:ascii="Arial" w:hAnsi="Arial" w:cs="Arial"/>
          <w:sz w:val="28"/>
          <w:szCs w:val="28"/>
        </w:rPr>
        <w:t>Imbriano</w:t>
      </w:r>
      <w:proofErr w:type="spellEnd"/>
      <w:r>
        <w:rPr>
          <w:rFonts w:ascii="Arial" w:hAnsi="Arial" w:cs="Arial"/>
          <w:sz w:val="28"/>
          <w:szCs w:val="28"/>
        </w:rPr>
        <w:t>, Ana Gracia Toscano, Diego Arias Regalía.</w:t>
      </w:r>
    </w:p>
    <w:p w:rsidR="00E243BD" w:rsidRDefault="00E243BD" w:rsidP="00E243BD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Miembros suplentes: Francisco López </w:t>
      </w:r>
      <w:proofErr w:type="spellStart"/>
      <w:r>
        <w:rPr>
          <w:rFonts w:ascii="Arial" w:hAnsi="Arial" w:cs="Arial"/>
          <w:sz w:val="28"/>
          <w:szCs w:val="28"/>
        </w:rPr>
        <w:t>Arriazu</w:t>
      </w:r>
      <w:proofErr w:type="spellEnd"/>
      <w:r>
        <w:rPr>
          <w:rFonts w:ascii="Arial" w:hAnsi="Arial" w:cs="Arial"/>
          <w:sz w:val="28"/>
          <w:szCs w:val="28"/>
        </w:rPr>
        <w:t xml:space="preserve">, Débora Schneider y Leonor </w:t>
      </w:r>
      <w:proofErr w:type="spellStart"/>
      <w:r>
        <w:rPr>
          <w:rFonts w:ascii="Arial" w:hAnsi="Arial" w:cs="Arial"/>
          <w:sz w:val="28"/>
          <w:szCs w:val="28"/>
        </w:rPr>
        <w:t>Bonan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E243BD" w:rsidRDefault="00E243BD" w:rsidP="00E243BD">
      <w:pPr>
        <w:spacing w:after="0"/>
        <w:rPr>
          <w:rFonts w:ascii="Arial" w:hAnsi="Arial" w:cs="Arial"/>
          <w:sz w:val="28"/>
          <w:szCs w:val="28"/>
        </w:rPr>
      </w:pPr>
    </w:p>
    <w:p w:rsidR="00E243BD" w:rsidRDefault="00E243BD" w:rsidP="00E243BD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Certificación de Servicios de los docentes del Bloque Pedagógico</w:t>
      </w:r>
    </w:p>
    <w:p w:rsidR="006C4308" w:rsidRDefault="006C4308" w:rsidP="00E243BD">
      <w:pPr>
        <w:spacing w:after="0"/>
        <w:rPr>
          <w:rFonts w:ascii="Arial" w:hAnsi="Arial" w:cs="Arial"/>
          <w:sz w:val="28"/>
          <w:szCs w:val="28"/>
        </w:rPr>
      </w:pPr>
    </w:p>
    <w:p w:rsidR="006C4308" w:rsidRDefault="006C4308" w:rsidP="00E243BD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Solicitud de Licencia con goce de haberes para la Dra. Elsa </w:t>
      </w:r>
      <w:proofErr w:type="spellStart"/>
      <w:r>
        <w:rPr>
          <w:rFonts w:ascii="Arial" w:hAnsi="Arial" w:cs="Arial"/>
          <w:sz w:val="28"/>
          <w:szCs w:val="28"/>
        </w:rPr>
        <w:t>Meinardi</w:t>
      </w:r>
      <w:proofErr w:type="spellEnd"/>
      <w:r>
        <w:rPr>
          <w:rFonts w:ascii="Arial" w:hAnsi="Arial" w:cs="Arial"/>
          <w:sz w:val="28"/>
          <w:szCs w:val="28"/>
        </w:rPr>
        <w:t xml:space="preserve"> entre el 24 y 27 de mayo del corriente año para dictar  una conferencia en la Universidad de Chile</w:t>
      </w:r>
    </w:p>
    <w:p w:rsidR="00E243BD" w:rsidRDefault="00E243BD" w:rsidP="00E243BD">
      <w:pPr>
        <w:spacing w:after="0"/>
        <w:rPr>
          <w:rFonts w:ascii="Arial" w:hAnsi="Arial" w:cs="Arial"/>
          <w:sz w:val="28"/>
          <w:szCs w:val="28"/>
        </w:rPr>
      </w:pPr>
    </w:p>
    <w:p w:rsidR="006C4308" w:rsidRDefault="006C4308" w:rsidP="00E243BD">
      <w:pPr>
        <w:spacing w:after="0"/>
        <w:rPr>
          <w:rFonts w:ascii="Arial" w:hAnsi="Arial" w:cs="Arial"/>
          <w:sz w:val="28"/>
          <w:szCs w:val="28"/>
          <w:u w:val="single"/>
        </w:rPr>
      </w:pPr>
    </w:p>
    <w:p w:rsidR="006C4308" w:rsidRDefault="006C4308" w:rsidP="00E243BD">
      <w:pPr>
        <w:spacing w:after="0"/>
        <w:rPr>
          <w:rFonts w:ascii="Arial" w:hAnsi="Arial" w:cs="Arial"/>
          <w:sz w:val="28"/>
          <w:szCs w:val="28"/>
          <w:u w:val="single"/>
        </w:rPr>
      </w:pPr>
    </w:p>
    <w:p w:rsidR="006C4308" w:rsidRDefault="006C4308" w:rsidP="00E243BD">
      <w:pPr>
        <w:spacing w:after="0"/>
        <w:rPr>
          <w:rFonts w:ascii="Arial" w:hAnsi="Arial" w:cs="Arial"/>
          <w:sz w:val="28"/>
          <w:szCs w:val="28"/>
          <w:u w:val="single"/>
        </w:rPr>
      </w:pPr>
    </w:p>
    <w:p w:rsidR="00E243BD" w:rsidRDefault="00E243BD" w:rsidP="00E243BD">
      <w:pPr>
        <w:spacing w:after="0"/>
        <w:rPr>
          <w:rFonts w:ascii="Arial" w:hAnsi="Arial" w:cs="Arial"/>
          <w:sz w:val="28"/>
          <w:szCs w:val="28"/>
          <w:u w:val="single"/>
        </w:rPr>
      </w:pPr>
      <w:r w:rsidRPr="00E243BD">
        <w:rPr>
          <w:rFonts w:ascii="Arial" w:hAnsi="Arial" w:cs="Arial"/>
          <w:sz w:val="28"/>
          <w:szCs w:val="28"/>
          <w:u w:val="single"/>
        </w:rPr>
        <w:lastRenderedPageBreak/>
        <w:t xml:space="preserve">Instituto de Investigaciones </w:t>
      </w:r>
      <w:proofErr w:type="spellStart"/>
      <w:r w:rsidRPr="00E243BD">
        <w:rPr>
          <w:rFonts w:ascii="Arial" w:hAnsi="Arial" w:cs="Arial"/>
          <w:sz w:val="28"/>
          <w:szCs w:val="28"/>
          <w:u w:val="single"/>
        </w:rPr>
        <w:t>CeFIEC</w:t>
      </w:r>
      <w:proofErr w:type="spellEnd"/>
    </w:p>
    <w:p w:rsidR="00E243BD" w:rsidRDefault="00E243BD" w:rsidP="00E243BD">
      <w:pPr>
        <w:spacing w:after="0"/>
        <w:rPr>
          <w:rFonts w:ascii="Arial" w:hAnsi="Arial" w:cs="Arial"/>
          <w:sz w:val="28"/>
          <w:szCs w:val="28"/>
          <w:u w:val="single"/>
        </w:rPr>
      </w:pPr>
    </w:p>
    <w:p w:rsidR="00E243BD" w:rsidRDefault="00E243BD" w:rsidP="00E243BD">
      <w:pPr>
        <w:spacing w:after="0"/>
        <w:rPr>
          <w:rFonts w:ascii="Arial" w:hAnsi="Arial" w:cs="Arial"/>
          <w:sz w:val="28"/>
          <w:szCs w:val="28"/>
        </w:rPr>
      </w:pPr>
      <w:proofErr w:type="spellStart"/>
      <w:r w:rsidRPr="00E243BD">
        <w:rPr>
          <w:rFonts w:ascii="Arial" w:hAnsi="Arial" w:cs="Arial"/>
          <w:sz w:val="28"/>
          <w:szCs w:val="28"/>
        </w:rPr>
        <w:t>Expte</w:t>
      </w:r>
      <w:proofErr w:type="spellEnd"/>
      <w:r w:rsidRPr="00E243BD">
        <w:rPr>
          <w:rFonts w:ascii="Arial" w:hAnsi="Arial" w:cs="Arial"/>
          <w:sz w:val="28"/>
          <w:szCs w:val="28"/>
        </w:rPr>
        <w:t>. 597.310</w:t>
      </w:r>
      <w:r>
        <w:rPr>
          <w:rFonts w:ascii="Arial" w:hAnsi="Arial" w:cs="Arial"/>
          <w:sz w:val="28"/>
          <w:szCs w:val="28"/>
        </w:rPr>
        <w:t xml:space="preserve"> – Dra. Lydia </w:t>
      </w:r>
      <w:proofErr w:type="spellStart"/>
      <w:r>
        <w:rPr>
          <w:rFonts w:ascii="Arial" w:hAnsi="Arial" w:cs="Arial"/>
          <w:sz w:val="28"/>
          <w:szCs w:val="28"/>
        </w:rPr>
        <w:t>Galagovsky</w:t>
      </w:r>
      <w:proofErr w:type="spellEnd"/>
      <w:r>
        <w:rPr>
          <w:rFonts w:ascii="Arial" w:hAnsi="Arial" w:cs="Arial"/>
          <w:sz w:val="28"/>
          <w:szCs w:val="28"/>
        </w:rPr>
        <w:t xml:space="preserve">, en su carácter de Presidenta de las “XI Jornadas Nacionales” y “VIII Jornadas Internacionales de la Enseñanza de la Química Universitaria, Superior, Secundaria y Técnica (JEQUSST 2017), a realizarse del 24 al 27 de octubre de 2017, en la sede de la Ciudad de Buenos </w:t>
      </w:r>
      <w:proofErr w:type="spellStart"/>
      <w:r>
        <w:rPr>
          <w:rFonts w:ascii="Arial" w:hAnsi="Arial" w:cs="Arial"/>
          <w:sz w:val="28"/>
          <w:szCs w:val="28"/>
        </w:rPr>
        <w:t>Aies</w:t>
      </w:r>
      <w:proofErr w:type="spellEnd"/>
      <w:r>
        <w:rPr>
          <w:rFonts w:ascii="Arial" w:hAnsi="Arial" w:cs="Arial"/>
          <w:sz w:val="28"/>
          <w:szCs w:val="28"/>
        </w:rPr>
        <w:t xml:space="preserve"> de la Asociación Química Argentina (AQA), con el objeto de solicitar el auspicio de esta Institución y la difusión entre los docentes y estudiantes de las Carreras Afines.</w:t>
      </w:r>
    </w:p>
    <w:p w:rsidR="00E243BD" w:rsidRDefault="00E243BD" w:rsidP="00E243BD">
      <w:pPr>
        <w:spacing w:after="0"/>
        <w:rPr>
          <w:rFonts w:ascii="Arial" w:hAnsi="Arial" w:cs="Arial"/>
          <w:sz w:val="28"/>
          <w:szCs w:val="28"/>
        </w:rPr>
      </w:pPr>
    </w:p>
    <w:p w:rsidR="00E243BD" w:rsidRDefault="00E243BD" w:rsidP="00E243BD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Certificación de Servicios Becas UBA</w:t>
      </w:r>
      <w:r w:rsidR="006C4308">
        <w:rPr>
          <w:rFonts w:ascii="Arial" w:hAnsi="Arial" w:cs="Arial"/>
          <w:sz w:val="28"/>
          <w:szCs w:val="28"/>
        </w:rPr>
        <w:t xml:space="preserve"> – Mes de abril</w:t>
      </w:r>
    </w:p>
    <w:p w:rsidR="006C4308" w:rsidRDefault="006C4308" w:rsidP="00E243BD">
      <w:pPr>
        <w:spacing w:after="0"/>
        <w:rPr>
          <w:rFonts w:ascii="Arial" w:hAnsi="Arial" w:cs="Arial"/>
          <w:sz w:val="28"/>
          <w:szCs w:val="28"/>
        </w:rPr>
      </w:pPr>
    </w:p>
    <w:p w:rsidR="006C4308" w:rsidRDefault="006C4308" w:rsidP="00E243BD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Becaria Chadwick, Geraldine, Beca de Maestría 2015, Directora de Beca: Dra. Leonor </w:t>
      </w:r>
      <w:proofErr w:type="spellStart"/>
      <w:r>
        <w:rPr>
          <w:rFonts w:ascii="Arial" w:hAnsi="Arial" w:cs="Arial"/>
          <w:sz w:val="28"/>
          <w:szCs w:val="28"/>
        </w:rPr>
        <w:t>Bonan</w:t>
      </w:r>
      <w:proofErr w:type="spellEnd"/>
    </w:p>
    <w:p w:rsidR="006C4308" w:rsidRDefault="006C4308" w:rsidP="00E243BD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Becario: Pérez, Gastón: Beca de Doctorado 2014, Director: Dr. Leonardo González </w:t>
      </w:r>
      <w:proofErr w:type="spellStart"/>
      <w:r>
        <w:rPr>
          <w:rFonts w:ascii="Arial" w:hAnsi="Arial" w:cs="Arial"/>
          <w:sz w:val="28"/>
          <w:szCs w:val="28"/>
        </w:rPr>
        <w:t>Galli</w:t>
      </w:r>
      <w:proofErr w:type="spellEnd"/>
    </w:p>
    <w:p w:rsidR="006C4308" w:rsidRPr="00E243BD" w:rsidRDefault="006C4308" w:rsidP="00E243BD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Becario</w:t>
      </w:r>
      <w:proofErr w:type="gramStart"/>
      <w:r>
        <w:rPr>
          <w:rFonts w:ascii="Arial" w:hAnsi="Arial" w:cs="Arial"/>
          <w:sz w:val="28"/>
          <w:szCs w:val="28"/>
        </w:rPr>
        <w:t>:  Pérgola</w:t>
      </w:r>
      <w:proofErr w:type="gramEnd"/>
      <w:r>
        <w:rPr>
          <w:rFonts w:ascii="Arial" w:hAnsi="Arial" w:cs="Arial"/>
          <w:sz w:val="28"/>
          <w:szCs w:val="28"/>
        </w:rPr>
        <w:t xml:space="preserve"> Martín: Beca de Doctorado 2014, Directora Dra. Lydia </w:t>
      </w:r>
      <w:proofErr w:type="spellStart"/>
      <w:r>
        <w:rPr>
          <w:rFonts w:ascii="Arial" w:hAnsi="Arial" w:cs="Arial"/>
          <w:sz w:val="28"/>
          <w:szCs w:val="28"/>
        </w:rPr>
        <w:t>Galagovsky</w:t>
      </w:r>
      <w:proofErr w:type="spellEnd"/>
    </w:p>
    <w:p w:rsidR="0054709B" w:rsidRDefault="0054709B">
      <w:pPr>
        <w:rPr>
          <w:rFonts w:ascii="Arial" w:hAnsi="Arial" w:cs="Arial"/>
          <w:sz w:val="28"/>
          <w:szCs w:val="28"/>
        </w:rPr>
      </w:pPr>
    </w:p>
    <w:p w:rsidR="006C4308" w:rsidRDefault="006C4308">
      <w:pPr>
        <w:rPr>
          <w:rFonts w:ascii="Arial" w:hAnsi="Arial" w:cs="Arial"/>
          <w:b/>
          <w:sz w:val="28"/>
          <w:szCs w:val="28"/>
          <w:u w:val="single"/>
        </w:rPr>
      </w:pPr>
      <w:r w:rsidRPr="006C4308">
        <w:rPr>
          <w:rFonts w:ascii="Arial" w:hAnsi="Arial" w:cs="Arial"/>
          <w:b/>
          <w:sz w:val="28"/>
          <w:szCs w:val="28"/>
          <w:u w:val="single"/>
        </w:rPr>
        <w:t>Notas Recibidas</w:t>
      </w:r>
    </w:p>
    <w:p w:rsidR="006C4308" w:rsidRDefault="006C4308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Comisión de Carrera</w:t>
      </w:r>
    </w:p>
    <w:p w:rsidR="006C4308" w:rsidRDefault="006C430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Res. CD Nº </w:t>
      </w:r>
      <w:r w:rsidR="00261590">
        <w:rPr>
          <w:rFonts w:ascii="Arial" w:hAnsi="Arial" w:cs="Arial"/>
          <w:sz w:val="28"/>
          <w:szCs w:val="28"/>
        </w:rPr>
        <w:t xml:space="preserve">640/17 – Solicitar al Consejo Superior de la UBA la aprobación pertinente para llamar a concurso con el objeto de renovar el cargo de Profesor Regular Adjunto con dedicación parcial (s/c 49)  Titular del cargo: Dra. Sandra </w:t>
      </w:r>
      <w:proofErr w:type="spellStart"/>
      <w:r w:rsidR="00261590">
        <w:rPr>
          <w:rFonts w:ascii="Arial" w:hAnsi="Arial" w:cs="Arial"/>
          <w:sz w:val="28"/>
          <w:szCs w:val="28"/>
        </w:rPr>
        <w:t>Ziegler</w:t>
      </w:r>
      <w:proofErr w:type="spellEnd"/>
      <w:r w:rsidR="00261590">
        <w:rPr>
          <w:rFonts w:ascii="Arial" w:hAnsi="Arial" w:cs="Arial"/>
          <w:sz w:val="28"/>
          <w:szCs w:val="28"/>
        </w:rPr>
        <w:t xml:space="preserve">  </w:t>
      </w:r>
      <w:proofErr w:type="spellStart"/>
      <w:r w:rsidR="00261590">
        <w:rPr>
          <w:rFonts w:ascii="Arial" w:hAnsi="Arial" w:cs="Arial"/>
          <w:sz w:val="28"/>
          <w:szCs w:val="28"/>
        </w:rPr>
        <w:t>Area</w:t>
      </w:r>
      <w:proofErr w:type="spellEnd"/>
      <w:r w:rsidR="00261590">
        <w:rPr>
          <w:rFonts w:ascii="Arial" w:hAnsi="Arial" w:cs="Arial"/>
          <w:sz w:val="28"/>
          <w:szCs w:val="28"/>
        </w:rPr>
        <w:t xml:space="preserve"> Problemática Educativa y Didáctica General.</w:t>
      </w:r>
    </w:p>
    <w:p w:rsidR="00261590" w:rsidRDefault="0026159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Res. CD Nº 641/17 - </w:t>
      </w:r>
      <w:r w:rsidRPr="00261590">
        <w:rPr>
          <w:rFonts w:ascii="Arial" w:hAnsi="Arial" w:cs="Arial"/>
          <w:sz w:val="28"/>
          <w:szCs w:val="28"/>
        </w:rPr>
        <w:t>Solicitar al Consejo Superior de la UBA la aprobación pertinente para llamar a concurso con el objeto de renovar el cargo de Profesor</w:t>
      </w:r>
      <w:r>
        <w:rPr>
          <w:rFonts w:ascii="Arial" w:hAnsi="Arial" w:cs="Arial"/>
          <w:sz w:val="28"/>
          <w:szCs w:val="28"/>
        </w:rPr>
        <w:t xml:space="preserve"> Regular Adjunto con dedicación </w:t>
      </w:r>
      <w:proofErr w:type="spellStart"/>
      <w:r>
        <w:rPr>
          <w:rFonts w:ascii="Arial" w:hAnsi="Arial" w:cs="Arial"/>
          <w:sz w:val="28"/>
          <w:szCs w:val="28"/>
        </w:rPr>
        <w:t>semi</w:t>
      </w:r>
      <w:proofErr w:type="spellEnd"/>
      <w:r>
        <w:rPr>
          <w:rFonts w:ascii="Arial" w:hAnsi="Arial" w:cs="Arial"/>
          <w:sz w:val="28"/>
          <w:szCs w:val="28"/>
        </w:rPr>
        <w:t>-exclusiva (s/</w:t>
      </w:r>
      <w:r w:rsidRPr="00261590">
        <w:rPr>
          <w:rFonts w:ascii="Arial" w:hAnsi="Arial" w:cs="Arial"/>
          <w:sz w:val="28"/>
          <w:szCs w:val="28"/>
        </w:rPr>
        <w:t xml:space="preserve">c </w:t>
      </w:r>
      <w:r>
        <w:rPr>
          <w:rFonts w:ascii="Arial" w:hAnsi="Arial" w:cs="Arial"/>
          <w:sz w:val="28"/>
          <w:szCs w:val="28"/>
        </w:rPr>
        <w:t>31</w:t>
      </w:r>
      <w:r w:rsidRPr="00261590">
        <w:rPr>
          <w:rFonts w:ascii="Arial" w:hAnsi="Arial" w:cs="Arial"/>
          <w:sz w:val="28"/>
          <w:szCs w:val="28"/>
        </w:rPr>
        <w:t xml:space="preserve">)  Titular del cargo: </w:t>
      </w:r>
      <w:r>
        <w:rPr>
          <w:rFonts w:ascii="Arial" w:hAnsi="Arial" w:cs="Arial"/>
          <w:sz w:val="28"/>
          <w:szCs w:val="28"/>
        </w:rPr>
        <w:t xml:space="preserve">Mg. Javier Simón </w:t>
      </w:r>
      <w:proofErr w:type="spellStart"/>
      <w:r w:rsidRPr="00261590">
        <w:rPr>
          <w:rFonts w:ascii="Arial" w:hAnsi="Arial" w:cs="Arial"/>
          <w:sz w:val="28"/>
          <w:szCs w:val="28"/>
        </w:rPr>
        <w:t>Area</w:t>
      </w:r>
      <w:proofErr w:type="spellEnd"/>
      <w:r w:rsidRPr="00261590">
        <w:rPr>
          <w:rFonts w:ascii="Arial" w:hAnsi="Arial" w:cs="Arial"/>
          <w:sz w:val="28"/>
          <w:szCs w:val="28"/>
        </w:rPr>
        <w:t xml:space="preserve"> Problemática Educativa y Didáctica General</w:t>
      </w:r>
    </w:p>
    <w:p w:rsidR="00C876E6" w:rsidRDefault="00C876E6">
      <w:pPr>
        <w:rPr>
          <w:rFonts w:ascii="Arial" w:hAnsi="Arial" w:cs="Arial"/>
          <w:sz w:val="28"/>
          <w:szCs w:val="28"/>
        </w:rPr>
      </w:pPr>
      <w:r w:rsidRPr="00C876E6">
        <w:rPr>
          <w:rFonts w:ascii="Arial" w:hAnsi="Arial" w:cs="Arial"/>
          <w:b/>
          <w:sz w:val="28"/>
          <w:szCs w:val="28"/>
          <w:u w:val="single"/>
        </w:rPr>
        <w:t xml:space="preserve">Instituto de Investigaciones </w:t>
      </w:r>
      <w:proofErr w:type="spellStart"/>
      <w:r w:rsidRPr="00C876E6">
        <w:rPr>
          <w:rFonts w:ascii="Arial" w:hAnsi="Arial" w:cs="Arial"/>
          <w:b/>
          <w:sz w:val="28"/>
          <w:szCs w:val="28"/>
          <w:u w:val="single"/>
        </w:rPr>
        <w:t>CeFIEC</w:t>
      </w:r>
      <w:proofErr w:type="spellEnd"/>
    </w:p>
    <w:p w:rsidR="00C876E6" w:rsidRPr="00C876E6" w:rsidRDefault="00C876E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Res. CD Nº 655/17 – Otorgar una prórroga de dos (2) años al Lic. Luciano Iribarren para la finalización de su trabajo de Tesis Doctoral, a partir del 28/04/2016</w:t>
      </w:r>
      <w:bookmarkStart w:id="0" w:name="_GoBack"/>
      <w:bookmarkEnd w:id="0"/>
    </w:p>
    <w:p w:rsidR="00C876E6" w:rsidRPr="006C4308" w:rsidRDefault="00C876E6">
      <w:pPr>
        <w:rPr>
          <w:rFonts w:ascii="Arial" w:hAnsi="Arial" w:cs="Arial"/>
          <w:sz w:val="28"/>
          <w:szCs w:val="28"/>
        </w:rPr>
      </w:pPr>
    </w:p>
    <w:sectPr w:rsidR="00C876E6" w:rsidRPr="006C43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79E"/>
    <w:rsid w:val="00105FEE"/>
    <w:rsid w:val="0011394B"/>
    <w:rsid w:val="00261590"/>
    <w:rsid w:val="0054709B"/>
    <w:rsid w:val="006C4308"/>
    <w:rsid w:val="007326D3"/>
    <w:rsid w:val="00955CF7"/>
    <w:rsid w:val="00A925A8"/>
    <w:rsid w:val="00C876E6"/>
    <w:rsid w:val="00E243BD"/>
    <w:rsid w:val="00E627DA"/>
    <w:rsid w:val="00EE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510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Secretaría-Gabriela</dc:creator>
  <cp:lastModifiedBy>Secretaría-Gabriela</cp:lastModifiedBy>
  <cp:revision>5</cp:revision>
  <dcterms:created xsi:type="dcterms:W3CDTF">2017-04-24T14:59:00Z</dcterms:created>
  <dcterms:modified xsi:type="dcterms:W3CDTF">2017-04-24T18:46:00Z</dcterms:modified>
</cp:coreProperties>
</file>