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AD" w:rsidRDefault="00F87AAD">
      <w:pPr>
        <w:rPr>
          <w:rFonts w:ascii="Arial" w:hAnsi="Arial" w:cs="Arial"/>
          <w:sz w:val="24"/>
          <w:szCs w:val="24"/>
          <w:lang w:val="es-AR"/>
        </w:rPr>
      </w:pPr>
      <w:r>
        <w:rPr>
          <w:rFonts w:ascii="Arial" w:hAnsi="Arial" w:cs="Arial"/>
          <w:sz w:val="24"/>
          <w:szCs w:val="24"/>
          <w:lang w:val="es-AR"/>
        </w:rPr>
        <w:t xml:space="preserve">Informe de la </w:t>
      </w:r>
      <w:r w:rsidRPr="00F87AAD">
        <w:rPr>
          <w:rFonts w:ascii="Arial" w:hAnsi="Arial" w:cs="Arial"/>
          <w:sz w:val="24"/>
          <w:szCs w:val="24"/>
          <w:lang w:val="es-AR"/>
        </w:rPr>
        <w:t xml:space="preserve">Reunión de </w:t>
      </w:r>
      <w:r>
        <w:rPr>
          <w:rFonts w:ascii="Arial" w:hAnsi="Arial" w:cs="Arial"/>
          <w:sz w:val="24"/>
          <w:szCs w:val="24"/>
          <w:lang w:val="es-AR"/>
        </w:rPr>
        <w:t xml:space="preserve">Directores/as de Departamento con el Decano Juan Carlos </w:t>
      </w:r>
      <w:proofErr w:type="spellStart"/>
      <w:r>
        <w:rPr>
          <w:rFonts w:ascii="Arial" w:hAnsi="Arial" w:cs="Arial"/>
          <w:sz w:val="24"/>
          <w:szCs w:val="24"/>
          <w:lang w:val="es-AR"/>
        </w:rPr>
        <w:t>Reboreda</w:t>
      </w:r>
      <w:proofErr w:type="spellEnd"/>
    </w:p>
    <w:p w:rsidR="00F87AAD" w:rsidRDefault="00F87AAD">
      <w:pPr>
        <w:rPr>
          <w:rFonts w:ascii="Arial" w:hAnsi="Arial" w:cs="Arial"/>
          <w:sz w:val="24"/>
          <w:szCs w:val="24"/>
          <w:lang w:val="es-AR"/>
        </w:rPr>
      </w:pPr>
      <w:r>
        <w:rPr>
          <w:rFonts w:ascii="Arial" w:hAnsi="Arial" w:cs="Arial"/>
          <w:sz w:val="24"/>
          <w:szCs w:val="24"/>
          <w:lang w:val="es-AR"/>
        </w:rPr>
        <w:t>Lunes 21 de abril</w:t>
      </w:r>
    </w:p>
    <w:p w:rsidR="00F87AAD" w:rsidRDefault="00F87AAD">
      <w:pPr>
        <w:rPr>
          <w:rFonts w:ascii="Arial" w:hAnsi="Arial" w:cs="Arial"/>
          <w:sz w:val="24"/>
          <w:szCs w:val="24"/>
          <w:lang w:val="es-AR"/>
        </w:rPr>
      </w:pPr>
      <w:r>
        <w:rPr>
          <w:rFonts w:ascii="Arial" w:hAnsi="Arial" w:cs="Arial"/>
          <w:sz w:val="24"/>
          <w:szCs w:val="24"/>
          <w:lang w:val="es-AR"/>
        </w:rPr>
        <w:t>Les envío un resumen de los temas tratados en la reunión.</w:t>
      </w:r>
    </w:p>
    <w:p w:rsidR="00F87AAD" w:rsidRDefault="00F87AAD">
      <w:pPr>
        <w:rPr>
          <w:rFonts w:ascii="Arial" w:hAnsi="Arial" w:cs="Arial"/>
          <w:sz w:val="24"/>
          <w:szCs w:val="24"/>
          <w:lang w:val="es-AR"/>
        </w:rPr>
      </w:pPr>
    </w:p>
    <w:p w:rsidR="00F87AAD" w:rsidRDefault="00F87AAD">
      <w:pPr>
        <w:rPr>
          <w:rFonts w:ascii="Arial" w:hAnsi="Arial" w:cs="Arial"/>
          <w:sz w:val="24"/>
          <w:szCs w:val="24"/>
          <w:lang w:val="es-AR"/>
        </w:rPr>
      </w:pPr>
      <w:r>
        <w:rPr>
          <w:rFonts w:ascii="Arial" w:hAnsi="Arial" w:cs="Arial"/>
          <w:sz w:val="24"/>
          <w:szCs w:val="24"/>
          <w:lang w:val="es-AR"/>
        </w:rPr>
        <w:t xml:space="preserve">1. </w:t>
      </w:r>
      <w:r w:rsidR="00DD6B09">
        <w:rPr>
          <w:rFonts w:ascii="Arial" w:hAnsi="Arial" w:cs="Arial"/>
          <w:sz w:val="24"/>
          <w:szCs w:val="24"/>
          <w:lang w:val="es-AR"/>
        </w:rPr>
        <w:t xml:space="preserve">Presupuesto para </w:t>
      </w:r>
      <w:r>
        <w:rPr>
          <w:rFonts w:ascii="Arial" w:hAnsi="Arial" w:cs="Arial"/>
          <w:sz w:val="24"/>
          <w:szCs w:val="24"/>
          <w:lang w:val="es-AR"/>
        </w:rPr>
        <w:t>Gastos de funcionamiento. S</w:t>
      </w:r>
      <w:r w:rsidR="00DD6B09">
        <w:rPr>
          <w:rFonts w:ascii="Arial" w:hAnsi="Arial" w:cs="Arial"/>
          <w:sz w:val="24"/>
          <w:szCs w:val="24"/>
          <w:lang w:val="es-AR"/>
        </w:rPr>
        <w:t>e mantiene el</w:t>
      </w:r>
      <w:r>
        <w:rPr>
          <w:rFonts w:ascii="Arial" w:hAnsi="Arial" w:cs="Arial"/>
          <w:sz w:val="24"/>
          <w:szCs w:val="24"/>
          <w:lang w:val="es-AR"/>
        </w:rPr>
        <w:t xml:space="preserve"> del año pasado </w:t>
      </w:r>
      <w:r w:rsidR="00DD6B09">
        <w:rPr>
          <w:rFonts w:ascii="Arial" w:hAnsi="Arial" w:cs="Arial"/>
          <w:sz w:val="24"/>
          <w:szCs w:val="24"/>
          <w:lang w:val="es-AR"/>
        </w:rPr>
        <w:t>(</w:t>
      </w:r>
      <w:r w:rsidR="00DD6B09">
        <w:rPr>
          <w:rFonts w:ascii="Arial" w:hAnsi="Arial" w:cs="Arial"/>
          <w:sz w:val="24"/>
          <w:szCs w:val="24"/>
          <w:lang w:val="es-AR"/>
        </w:rPr>
        <w:t>$ 20 mil</w:t>
      </w:r>
      <w:r w:rsidR="00DD6B09">
        <w:rPr>
          <w:rFonts w:ascii="Arial" w:hAnsi="Arial" w:cs="Arial"/>
          <w:sz w:val="24"/>
          <w:szCs w:val="24"/>
          <w:lang w:val="es-AR"/>
        </w:rPr>
        <w:t>)</w:t>
      </w:r>
      <w:r w:rsidR="00DD6B09">
        <w:rPr>
          <w:rFonts w:ascii="Arial" w:hAnsi="Arial" w:cs="Arial"/>
          <w:sz w:val="24"/>
          <w:szCs w:val="24"/>
          <w:lang w:val="es-AR"/>
        </w:rPr>
        <w:t xml:space="preserve"> </w:t>
      </w:r>
      <w:r>
        <w:rPr>
          <w:rFonts w:ascii="Arial" w:hAnsi="Arial" w:cs="Arial"/>
          <w:sz w:val="24"/>
          <w:szCs w:val="24"/>
          <w:lang w:val="es-AR"/>
        </w:rPr>
        <w:t xml:space="preserve">y se suma un 34%. Este presupuesto lo asignaron hace varios años en función del número de estudiantes de cada dpto. </w:t>
      </w:r>
      <w:proofErr w:type="gramStart"/>
      <w:r>
        <w:rPr>
          <w:rFonts w:ascii="Arial" w:hAnsi="Arial" w:cs="Arial"/>
          <w:sz w:val="24"/>
          <w:szCs w:val="24"/>
          <w:lang w:val="es-AR"/>
        </w:rPr>
        <w:t>y</w:t>
      </w:r>
      <w:proofErr w:type="gramEnd"/>
      <w:r>
        <w:rPr>
          <w:rFonts w:ascii="Arial" w:hAnsi="Arial" w:cs="Arial"/>
          <w:sz w:val="24"/>
          <w:szCs w:val="24"/>
          <w:lang w:val="es-AR"/>
        </w:rPr>
        <w:t xml:space="preserve"> del tipo de materias que se dictan. </w:t>
      </w:r>
      <w:r w:rsidR="00F430FB">
        <w:rPr>
          <w:rFonts w:ascii="Arial" w:hAnsi="Arial" w:cs="Arial"/>
          <w:sz w:val="24"/>
          <w:szCs w:val="24"/>
          <w:lang w:val="es-AR"/>
        </w:rPr>
        <w:t>Cuando terminó la reunión comenté a</w:t>
      </w:r>
      <w:r>
        <w:rPr>
          <w:rFonts w:ascii="Arial" w:hAnsi="Arial" w:cs="Arial"/>
          <w:sz w:val="24"/>
          <w:szCs w:val="24"/>
          <w:lang w:val="es-AR"/>
        </w:rPr>
        <w:t xml:space="preserve">l decano que </w:t>
      </w:r>
      <w:r w:rsidR="00F430FB">
        <w:rPr>
          <w:rFonts w:ascii="Arial" w:hAnsi="Arial" w:cs="Arial"/>
          <w:sz w:val="24"/>
          <w:szCs w:val="24"/>
          <w:lang w:val="es-AR"/>
        </w:rPr>
        <w:t>nuestro presupuesto es</w:t>
      </w:r>
      <w:r>
        <w:rPr>
          <w:rFonts w:ascii="Arial" w:hAnsi="Arial" w:cs="Arial"/>
          <w:sz w:val="24"/>
          <w:szCs w:val="24"/>
          <w:lang w:val="es-AR"/>
        </w:rPr>
        <w:t xml:space="preserve"> más chico que el de algunos deptos. </w:t>
      </w:r>
      <w:proofErr w:type="gramStart"/>
      <w:r w:rsidR="00F430FB">
        <w:rPr>
          <w:rFonts w:ascii="Arial" w:hAnsi="Arial" w:cs="Arial"/>
          <w:sz w:val="24"/>
          <w:szCs w:val="24"/>
          <w:lang w:val="es-AR"/>
        </w:rPr>
        <w:t>q</w:t>
      </w:r>
      <w:r>
        <w:rPr>
          <w:rFonts w:ascii="Arial" w:hAnsi="Arial" w:cs="Arial"/>
          <w:sz w:val="24"/>
          <w:szCs w:val="24"/>
          <w:lang w:val="es-AR"/>
        </w:rPr>
        <w:t>ue</w:t>
      </w:r>
      <w:proofErr w:type="gramEnd"/>
      <w:r>
        <w:rPr>
          <w:rFonts w:ascii="Arial" w:hAnsi="Arial" w:cs="Arial"/>
          <w:sz w:val="24"/>
          <w:szCs w:val="24"/>
          <w:lang w:val="es-AR"/>
        </w:rPr>
        <w:t xml:space="preserve"> tienen </w:t>
      </w:r>
      <w:r w:rsidR="00DD6B09">
        <w:rPr>
          <w:rFonts w:ascii="Arial" w:hAnsi="Arial" w:cs="Arial"/>
          <w:sz w:val="24"/>
          <w:szCs w:val="24"/>
          <w:lang w:val="es-AR"/>
        </w:rPr>
        <w:t>menos</w:t>
      </w:r>
      <w:r>
        <w:rPr>
          <w:rFonts w:ascii="Arial" w:hAnsi="Arial" w:cs="Arial"/>
          <w:sz w:val="24"/>
          <w:szCs w:val="24"/>
          <w:lang w:val="es-AR"/>
        </w:rPr>
        <w:t xml:space="preserve"> estudiantes, y que el relevamiento del tipo de materias que damos se hizo hace mucho</w:t>
      </w:r>
      <w:r w:rsidR="00DD6B09">
        <w:rPr>
          <w:rFonts w:ascii="Arial" w:hAnsi="Arial" w:cs="Arial"/>
          <w:sz w:val="24"/>
          <w:szCs w:val="24"/>
          <w:lang w:val="es-AR"/>
        </w:rPr>
        <w:t>s años</w:t>
      </w:r>
      <w:r w:rsidR="0034710D">
        <w:rPr>
          <w:rFonts w:ascii="Arial" w:hAnsi="Arial" w:cs="Arial"/>
          <w:sz w:val="24"/>
          <w:szCs w:val="24"/>
          <w:lang w:val="es-AR"/>
        </w:rPr>
        <w:t>: E</w:t>
      </w:r>
      <w:r>
        <w:rPr>
          <w:rFonts w:ascii="Arial" w:hAnsi="Arial" w:cs="Arial"/>
          <w:sz w:val="24"/>
          <w:szCs w:val="24"/>
          <w:lang w:val="es-AR"/>
        </w:rPr>
        <w:t xml:space="preserve">n ese momento se informó que nuestras materias </w:t>
      </w:r>
      <w:r w:rsidR="0034710D">
        <w:rPr>
          <w:rFonts w:ascii="Arial" w:hAnsi="Arial" w:cs="Arial"/>
          <w:sz w:val="24"/>
          <w:szCs w:val="24"/>
          <w:lang w:val="es-AR"/>
        </w:rPr>
        <w:t>eran</w:t>
      </w:r>
      <w:r>
        <w:rPr>
          <w:rFonts w:ascii="Arial" w:hAnsi="Arial" w:cs="Arial"/>
          <w:sz w:val="24"/>
          <w:szCs w:val="24"/>
          <w:lang w:val="es-AR"/>
        </w:rPr>
        <w:t xml:space="preserve"> del tipo “tiza y pizarrón”, con lo cual el presupuesto no contempla gastos de trabajo </w:t>
      </w:r>
      <w:r w:rsidR="00DD6B09">
        <w:rPr>
          <w:rFonts w:ascii="Arial" w:hAnsi="Arial" w:cs="Arial"/>
          <w:sz w:val="24"/>
          <w:szCs w:val="24"/>
          <w:lang w:val="es-AR"/>
        </w:rPr>
        <w:t xml:space="preserve">o salidas </w:t>
      </w:r>
      <w:r>
        <w:rPr>
          <w:rFonts w:ascii="Arial" w:hAnsi="Arial" w:cs="Arial"/>
          <w:sz w:val="24"/>
          <w:szCs w:val="24"/>
          <w:lang w:val="es-AR"/>
        </w:rPr>
        <w:t>de campo o insumos de computación para las materias. Esto es, podríamos tener un aula con computadoras si nuestro presupuesto lo permitiera</w:t>
      </w:r>
      <w:proofErr w:type="gramStart"/>
      <w:r>
        <w:rPr>
          <w:rFonts w:ascii="Arial" w:hAnsi="Arial" w:cs="Arial"/>
          <w:sz w:val="24"/>
          <w:szCs w:val="24"/>
          <w:lang w:val="es-AR"/>
        </w:rPr>
        <w:t>?</w:t>
      </w:r>
      <w:proofErr w:type="gramEnd"/>
      <w:r>
        <w:rPr>
          <w:rFonts w:ascii="Arial" w:hAnsi="Arial" w:cs="Arial"/>
          <w:sz w:val="24"/>
          <w:szCs w:val="24"/>
          <w:lang w:val="es-AR"/>
        </w:rPr>
        <w:t xml:space="preserve"> Es obvio que deberíamos revisar esta categorización de las materias que damos. Sin embargo, lo que hay es una foto congelada de hace muchos años. El viernes voy a una reunión </w:t>
      </w:r>
      <w:r w:rsidR="00285D0B">
        <w:rPr>
          <w:rFonts w:ascii="Arial" w:hAnsi="Arial" w:cs="Arial"/>
          <w:sz w:val="24"/>
          <w:szCs w:val="24"/>
          <w:lang w:val="es-AR"/>
        </w:rPr>
        <w:t xml:space="preserve">de </w:t>
      </w:r>
      <w:proofErr w:type="spellStart"/>
      <w:r w:rsidR="00285D0B">
        <w:rPr>
          <w:rFonts w:ascii="Arial" w:hAnsi="Arial" w:cs="Arial"/>
          <w:sz w:val="24"/>
          <w:szCs w:val="24"/>
          <w:lang w:val="es-AR"/>
        </w:rPr>
        <w:t>directorxs</w:t>
      </w:r>
      <w:proofErr w:type="spellEnd"/>
      <w:r w:rsidR="00285D0B">
        <w:rPr>
          <w:rFonts w:ascii="Arial" w:hAnsi="Arial" w:cs="Arial"/>
          <w:sz w:val="24"/>
          <w:szCs w:val="24"/>
          <w:lang w:val="es-AR"/>
        </w:rPr>
        <w:t xml:space="preserve"> con Mirta Gil, la secretaria de hacienda, y volveré a plantear el tema. Muchas veces, recibimos apoyo presupuestario directo porque se sabe que nuestros recursos son muy bajos, como por ejemplo el que se logró luego de </w:t>
      </w:r>
      <w:r w:rsidR="00DD6B09">
        <w:rPr>
          <w:rFonts w:ascii="Arial" w:hAnsi="Arial" w:cs="Arial"/>
          <w:sz w:val="24"/>
          <w:szCs w:val="24"/>
          <w:lang w:val="es-AR"/>
        </w:rPr>
        <w:t xml:space="preserve">las conversaciones que tuve </w:t>
      </w:r>
      <w:r w:rsidR="00285D0B">
        <w:rPr>
          <w:rFonts w:ascii="Arial" w:hAnsi="Arial" w:cs="Arial"/>
          <w:sz w:val="24"/>
          <w:szCs w:val="24"/>
          <w:lang w:val="es-AR"/>
        </w:rPr>
        <w:t xml:space="preserve">con la gente de secretaría técnica y con Mirta Gil para que cubrieran el gasto del arreglo del aire acondicionado. </w:t>
      </w:r>
    </w:p>
    <w:p w:rsidR="00F87AAD" w:rsidRDefault="00363A50">
      <w:pPr>
        <w:rPr>
          <w:rFonts w:ascii="Arial" w:hAnsi="Arial" w:cs="Arial"/>
          <w:sz w:val="24"/>
          <w:szCs w:val="24"/>
          <w:lang w:val="es-AR"/>
        </w:rPr>
      </w:pPr>
      <w:r>
        <w:rPr>
          <w:rFonts w:ascii="Arial" w:hAnsi="Arial" w:cs="Arial"/>
          <w:sz w:val="24"/>
          <w:szCs w:val="24"/>
          <w:lang w:val="es-AR"/>
        </w:rPr>
        <w:t xml:space="preserve">En relación con </w:t>
      </w:r>
      <w:r w:rsidR="00285D0B">
        <w:rPr>
          <w:rFonts w:ascii="Arial" w:hAnsi="Arial" w:cs="Arial"/>
          <w:sz w:val="24"/>
          <w:szCs w:val="24"/>
          <w:lang w:val="es-AR"/>
        </w:rPr>
        <w:t>este tema, le mencioné a</w:t>
      </w:r>
      <w:r>
        <w:rPr>
          <w:rFonts w:ascii="Arial" w:hAnsi="Arial" w:cs="Arial"/>
          <w:sz w:val="24"/>
          <w:szCs w:val="24"/>
          <w:lang w:val="es-AR"/>
        </w:rPr>
        <w:t xml:space="preserve"> </w:t>
      </w:r>
      <w:proofErr w:type="spellStart"/>
      <w:r>
        <w:rPr>
          <w:rFonts w:ascii="Arial" w:hAnsi="Arial" w:cs="Arial"/>
          <w:sz w:val="24"/>
          <w:szCs w:val="24"/>
          <w:lang w:val="es-AR"/>
        </w:rPr>
        <w:t>Reboreda</w:t>
      </w:r>
      <w:proofErr w:type="spellEnd"/>
      <w:r w:rsidR="00285D0B">
        <w:rPr>
          <w:rFonts w:ascii="Arial" w:hAnsi="Arial" w:cs="Arial"/>
          <w:sz w:val="24"/>
          <w:szCs w:val="24"/>
          <w:lang w:val="es-AR"/>
        </w:rPr>
        <w:t xml:space="preserve"> que además de aumento de presupuesto</w:t>
      </w:r>
      <w:r>
        <w:rPr>
          <w:rFonts w:ascii="Arial" w:hAnsi="Arial" w:cs="Arial"/>
          <w:sz w:val="24"/>
          <w:szCs w:val="24"/>
          <w:lang w:val="es-AR"/>
        </w:rPr>
        <w:t xml:space="preserve"> necesitamos</w:t>
      </w:r>
      <w:r w:rsidR="00285D0B">
        <w:rPr>
          <w:rFonts w:ascii="Arial" w:hAnsi="Arial" w:cs="Arial"/>
          <w:sz w:val="24"/>
          <w:szCs w:val="24"/>
          <w:lang w:val="es-AR"/>
        </w:rPr>
        <w:t xml:space="preserve"> más luga</w:t>
      </w:r>
      <w:r w:rsidR="00DD6B09">
        <w:rPr>
          <w:rFonts w:ascii="Arial" w:hAnsi="Arial" w:cs="Arial"/>
          <w:sz w:val="24"/>
          <w:szCs w:val="24"/>
          <w:lang w:val="es-AR"/>
        </w:rPr>
        <w:t>r</w:t>
      </w:r>
      <w:r w:rsidR="00285D0B">
        <w:rPr>
          <w:rFonts w:ascii="Arial" w:hAnsi="Arial" w:cs="Arial"/>
          <w:sz w:val="24"/>
          <w:szCs w:val="24"/>
          <w:lang w:val="es-AR"/>
        </w:rPr>
        <w:t xml:space="preserve"> ya que</w:t>
      </w:r>
      <w:r w:rsidR="00DD6B09">
        <w:rPr>
          <w:rFonts w:ascii="Arial" w:hAnsi="Arial" w:cs="Arial"/>
          <w:sz w:val="24"/>
          <w:szCs w:val="24"/>
          <w:lang w:val="es-AR"/>
        </w:rPr>
        <w:t>,</w:t>
      </w:r>
      <w:r w:rsidR="00285D0B">
        <w:rPr>
          <w:rFonts w:ascii="Arial" w:hAnsi="Arial" w:cs="Arial"/>
          <w:sz w:val="24"/>
          <w:szCs w:val="24"/>
          <w:lang w:val="es-AR"/>
        </w:rPr>
        <w:t xml:space="preserve"> por ejemplo</w:t>
      </w:r>
      <w:r w:rsidR="00DD6B09">
        <w:rPr>
          <w:rFonts w:ascii="Arial" w:hAnsi="Arial" w:cs="Arial"/>
          <w:sz w:val="24"/>
          <w:szCs w:val="24"/>
          <w:lang w:val="es-AR"/>
        </w:rPr>
        <w:t>,</w:t>
      </w:r>
      <w:r w:rsidR="00285D0B">
        <w:rPr>
          <w:rFonts w:ascii="Arial" w:hAnsi="Arial" w:cs="Arial"/>
          <w:sz w:val="24"/>
          <w:szCs w:val="24"/>
          <w:lang w:val="es-AR"/>
        </w:rPr>
        <w:t xml:space="preserve"> la comisión de carrera no tiene un espacio propio para reuniones, etc. Y en este caso, surgió lo que para mí fue lo más importante de la reunión y es que mencionó que podríamos </w:t>
      </w:r>
      <w:r>
        <w:rPr>
          <w:rFonts w:ascii="Arial" w:hAnsi="Arial" w:cs="Arial"/>
          <w:sz w:val="24"/>
          <w:szCs w:val="24"/>
          <w:lang w:val="es-AR"/>
        </w:rPr>
        <w:t>ver la posibilidad de</w:t>
      </w:r>
      <w:r w:rsidR="00285D0B">
        <w:rPr>
          <w:rFonts w:ascii="Arial" w:hAnsi="Arial" w:cs="Arial"/>
          <w:sz w:val="24"/>
          <w:szCs w:val="24"/>
          <w:lang w:val="es-AR"/>
        </w:rPr>
        <w:t xml:space="preserve"> convertirnos en un instituto de la UBA (en este momento somos un instituto de la FCEN), con lo cual tendríamos un presupuesto asignado directamente por rectorado. </w:t>
      </w:r>
      <w:r>
        <w:rPr>
          <w:rFonts w:ascii="Arial" w:hAnsi="Arial" w:cs="Arial"/>
          <w:sz w:val="24"/>
          <w:szCs w:val="24"/>
          <w:lang w:val="es-AR"/>
        </w:rPr>
        <w:t xml:space="preserve">Si bien se necesita un número mínimo de </w:t>
      </w:r>
      <w:proofErr w:type="spellStart"/>
      <w:r>
        <w:rPr>
          <w:rFonts w:ascii="Arial" w:hAnsi="Arial" w:cs="Arial"/>
          <w:sz w:val="24"/>
          <w:szCs w:val="24"/>
          <w:lang w:val="es-AR"/>
        </w:rPr>
        <w:t>investidorxs</w:t>
      </w:r>
      <w:proofErr w:type="spellEnd"/>
      <w:r>
        <w:rPr>
          <w:rFonts w:ascii="Arial" w:hAnsi="Arial" w:cs="Arial"/>
          <w:sz w:val="24"/>
          <w:szCs w:val="24"/>
          <w:lang w:val="es-AR"/>
        </w:rPr>
        <w:t xml:space="preserve"> (20) no estamos muy lejos de esa cantidad. </w:t>
      </w:r>
      <w:r w:rsidR="00601581">
        <w:rPr>
          <w:rFonts w:ascii="Arial" w:hAnsi="Arial" w:cs="Arial"/>
          <w:sz w:val="24"/>
          <w:szCs w:val="24"/>
          <w:lang w:val="es-AR"/>
        </w:rPr>
        <w:t xml:space="preserve">Lo dejo planteado para que sigamos analizando el tema. </w:t>
      </w:r>
    </w:p>
    <w:p w:rsidR="00601581" w:rsidRDefault="00601581">
      <w:pPr>
        <w:rPr>
          <w:rFonts w:ascii="Arial" w:hAnsi="Arial" w:cs="Arial"/>
          <w:sz w:val="24"/>
          <w:szCs w:val="24"/>
          <w:lang w:val="es-AR"/>
        </w:rPr>
      </w:pPr>
      <w:r>
        <w:rPr>
          <w:rFonts w:ascii="Arial" w:hAnsi="Arial" w:cs="Arial"/>
          <w:sz w:val="24"/>
          <w:szCs w:val="24"/>
          <w:lang w:val="es-AR"/>
        </w:rPr>
        <w:t xml:space="preserve">También aprovecho para comentarles que Carrera y </w:t>
      </w:r>
      <w:proofErr w:type="spellStart"/>
      <w:r>
        <w:rPr>
          <w:rFonts w:ascii="Arial" w:hAnsi="Arial" w:cs="Arial"/>
          <w:sz w:val="24"/>
          <w:szCs w:val="24"/>
          <w:lang w:val="es-AR"/>
        </w:rPr>
        <w:t>Cefiec</w:t>
      </w:r>
      <w:proofErr w:type="spellEnd"/>
      <w:r>
        <w:rPr>
          <w:rFonts w:ascii="Arial" w:hAnsi="Arial" w:cs="Arial"/>
          <w:sz w:val="24"/>
          <w:szCs w:val="24"/>
          <w:lang w:val="es-AR"/>
        </w:rPr>
        <w:t xml:space="preserve"> funcionan como un todo ya que si bien carrera tiene presupuesto para gastos de docencia, </w:t>
      </w:r>
      <w:proofErr w:type="spellStart"/>
      <w:r>
        <w:rPr>
          <w:rFonts w:ascii="Arial" w:hAnsi="Arial" w:cs="Arial"/>
          <w:sz w:val="24"/>
          <w:szCs w:val="24"/>
          <w:lang w:val="es-AR"/>
        </w:rPr>
        <w:t>cefiec</w:t>
      </w:r>
      <w:proofErr w:type="spellEnd"/>
      <w:r>
        <w:rPr>
          <w:rFonts w:ascii="Arial" w:hAnsi="Arial" w:cs="Arial"/>
          <w:sz w:val="24"/>
          <w:szCs w:val="24"/>
          <w:lang w:val="es-AR"/>
        </w:rPr>
        <w:t xml:space="preserve"> tiene espacio físico y ambos recursos son usados de manera compartida</w:t>
      </w:r>
      <w:r w:rsidR="0034710D">
        <w:rPr>
          <w:rFonts w:ascii="Arial" w:hAnsi="Arial" w:cs="Arial"/>
          <w:sz w:val="24"/>
          <w:szCs w:val="24"/>
          <w:lang w:val="es-AR"/>
        </w:rPr>
        <w:t>, como ya saben</w:t>
      </w:r>
      <w:r>
        <w:rPr>
          <w:rFonts w:ascii="Arial" w:hAnsi="Arial" w:cs="Arial"/>
          <w:sz w:val="24"/>
          <w:szCs w:val="24"/>
          <w:lang w:val="es-AR"/>
        </w:rPr>
        <w:t>.</w:t>
      </w:r>
    </w:p>
    <w:p w:rsidR="00F87AAD" w:rsidRDefault="00F87AAD">
      <w:pPr>
        <w:rPr>
          <w:rFonts w:ascii="Arial" w:hAnsi="Arial" w:cs="Arial"/>
          <w:sz w:val="24"/>
          <w:szCs w:val="24"/>
          <w:lang w:val="es-AR"/>
        </w:rPr>
      </w:pPr>
      <w:r>
        <w:rPr>
          <w:rFonts w:ascii="Arial" w:hAnsi="Arial" w:cs="Arial"/>
          <w:sz w:val="24"/>
          <w:szCs w:val="24"/>
          <w:lang w:val="es-AR"/>
        </w:rPr>
        <w:t xml:space="preserve">2. Este año habrá reunión de la comisión </w:t>
      </w:r>
      <w:r w:rsidRPr="00F87AAD">
        <w:rPr>
          <w:rFonts w:ascii="Arial" w:hAnsi="Arial" w:cs="Arial"/>
          <w:i/>
          <w:sz w:val="24"/>
          <w:szCs w:val="24"/>
          <w:lang w:val="es-AR"/>
        </w:rPr>
        <w:t>ad-hoc</w:t>
      </w:r>
      <w:r>
        <w:rPr>
          <w:rFonts w:ascii="Arial" w:hAnsi="Arial" w:cs="Arial"/>
          <w:sz w:val="24"/>
          <w:szCs w:val="24"/>
          <w:lang w:val="es-AR"/>
        </w:rPr>
        <w:t xml:space="preserve"> para tratar el tema de la distribución de cargos de profesor/a que quedan vacantes en cada departamento. En agosto aprox. se constituye la comisión, por lo que tenemos que relevar las necesidades docentes de los profesorados para ver si pedimos algún cargo. En este caso, mencioné que en nuestras carreras tenemos escasez de cargos de auxiliares y</w:t>
      </w:r>
      <w:r w:rsidR="00601581">
        <w:rPr>
          <w:rFonts w:ascii="Arial" w:hAnsi="Arial" w:cs="Arial"/>
          <w:sz w:val="24"/>
          <w:szCs w:val="24"/>
          <w:lang w:val="es-AR"/>
        </w:rPr>
        <w:t xml:space="preserve"> consulté </w:t>
      </w:r>
      <w:r>
        <w:rPr>
          <w:rFonts w:ascii="Arial" w:hAnsi="Arial" w:cs="Arial"/>
          <w:sz w:val="24"/>
          <w:szCs w:val="24"/>
          <w:lang w:val="es-AR"/>
        </w:rPr>
        <w:t xml:space="preserve">si había alguna posibilidad de revisar </w:t>
      </w:r>
      <w:r w:rsidR="00601581">
        <w:rPr>
          <w:rFonts w:ascii="Arial" w:hAnsi="Arial" w:cs="Arial"/>
          <w:sz w:val="24"/>
          <w:szCs w:val="24"/>
          <w:lang w:val="es-AR"/>
        </w:rPr>
        <w:t xml:space="preserve">este tema. Los dptos. </w:t>
      </w:r>
      <w:proofErr w:type="gramStart"/>
      <w:r w:rsidR="00601581">
        <w:rPr>
          <w:rFonts w:ascii="Arial" w:hAnsi="Arial" w:cs="Arial"/>
          <w:sz w:val="24"/>
          <w:szCs w:val="24"/>
          <w:lang w:val="es-AR"/>
        </w:rPr>
        <w:t>tienen</w:t>
      </w:r>
      <w:proofErr w:type="gramEnd"/>
      <w:r w:rsidR="00601581">
        <w:rPr>
          <w:rFonts w:ascii="Arial" w:hAnsi="Arial" w:cs="Arial"/>
          <w:sz w:val="24"/>
          <w:szCs w:val="24"/>
          <w:lang w:val="es-AR"/>
        </w:rPr>
        <w:t xml:space="preserve"> congelados los cargos de auxiliares y la sugerencia que me hicieron es que podríamos dividir cargos exclusiva o </w:t>
      </w:r>
      <w:proofErr w:type="spellStart"/>
      <w:r w:rsidR="00601581">
        <w:rPr>
          <w:rFonts w:ascii="Arial" w:hAnsi="Arial" w:cs="Arial"/>
          <w:sz w:val="24"/>
          <w:szCs w:val="24"/>
          <w:lang w:val="es-AR"/>
        </w:rPr>
        <w:t>semi</w:t>
      </w:r>
      <w:proofErr w:type="spellEnd"/>
      <w:r w:rsidR="00601581">
        <w:rPr>
          <w:rFonts w:ascii="Arial" w:hAnsi="Arial" w:cs="Arial"/>
          <w:sz w:val="24"/>
          <w:szCs w:val="24"/>
          <w:lang w:val="es-AR"/>
        </w:rPr>
        <w:t xml:space="preserve"> en cargos simples. Si bien puede ser una propuesta razonable, me parece que es complejo decirle a alguien que el año que viene su cargo se va a concursar como simple, es decir, implica quitarle trabajo a la gente. Pero es mi opinión, lo cual no obsta para que se pueda discutir. Algunas personas, sobre todo con cargos </w:t>
      </w:r>
      <w:proofErr w:type="spellStart"/>
      <w:r w:rsidR="00601581">
        <w:rPr>
          <w:rFonts w:ascii="Arial" w:hAnsi="Arial" w:cs="Arial"/>
          <w:sz w:val="24"/>
          <w:szCs w:val="24"/>
          <w:lang w:val="es-AR"/>
        </w:rPr>
        <w:t>semiexclusiva</w:t>
      </w:r>
      <w:proofErr w:type="spellEnd"/>
      <w:r w:rsidR="00601581">
        <w:rPr>
          <w:rFonts w:ascii="Arial" w:hAnsi="Arial" w:cs="Arial"/>
          <w:sz w:val="24"/>
          <w:szCs w:val="24"/>
          <w:lang w:val="es-AR"/>
        </w:rPr>
        <w:t xml:space="preserve">, tienen sus dedicaciones laborales principales en otros lados; en ese caso, podríamos apelar a que consideren si es posible una reducción de sus dedicaciones. Los cargos de auxiliares no van a una bolsa sino que quedan en la carrera. </w:t>
      </w:r>
    </w:p>
    <w:p w:rsidR="00601581" w:rsidRDefault="00601581">
      <w:pPr>
        <w:rPr>
          <w:rFonts w:ascii="Arial" w:hAnsi="Arial" w:cs="Arial"/>
          <w:sz w:val="24"/>
          <w:szCs w:val="24"/>
          <w:lang w:val="es-AR"/>
        </w:rPr>
      </w:pPr>
      <w:r>
        <w:rPr>
          <w:rFonts w:ascii="Arial" w:hAnsi="Arial" w:cs="Arial"/>
          <w:sz w:val="24"/>
          <w:szCs w:val="24"/>
          <w:lang w:val="es-AR"/>
        </w:rPr>
        <w:t>3. Presup</w:t>
      </w:r>
      <w:r w:rsidR="00DD6B09">
        <w:rPr>
          <w:rFonts w:ascii="Arial" w:hAnsi="Arial" w:cs="Arial"/>
          <w:sz w:val="24"/>
          <w:szCs w:val="24"/>
          <w:lang w:val="es-AR"/>
        </w:rPr>
        <w:t>u</w:t>
      </w:r>
      <w:r>
        <w:rPr>
          <w:rFonts w:ascii="Arial" w:hAnsi="Arial" w:cs="Arial"/>
          <w:sz w:val="24"/>
          <w:szCs w:val="24"/>
          <w:lang w:val="es-AR"/>
        </w:rPr>
        <w:t>esto y hábitat</w:t>
      </w:r>
    </w:p>
    <w:p w:rsidR="00601581" w:rsidRDefault="00601581">
      <w:pPr>
        <w:rPr>
          <w:rFonts w:ascii="Arial" w:hAnsi="Arial" w:cs="Arial"/>
          <w:sz w:val="24"/>
          <w:szCs w:val="24"/>
          <w:lang w:val="es-AR"/>
        </w:rPr>
      </w:pPr>
      <w:r>
        <w:rPr>
          <w:rFonts w:ascii="Arial" w:hAnsi="Arial" w:cs="Arial"/>
          <w:sz w:val="24"/>
          <w:szCs w:val="24"/>
          <w:lang w:val="es-AR"/>
        </w:rPr>
        <w:lastRenderedPageBreak/>
        <w:t xml:space="preserve">La secretaria de hábitat, Ana </w:t>
      </w:r>
      <w:proofErr w:type="spellStart"/>
      <w:r>
        <w:rPr>
          <w:rFonts w:ascii="Arial" w:hAnsi="Arial" w:cs="Arial"/>
          <w:sz w:val="24"/>
          <w:szCs w:val="24"/>
          <w:lang w:val="es-AR"/>
        </w:rPr>
        <w:t>Svarc</w:t>
      </w:r>
      <w:proofErr w:type="spellEnd"/>
      <w:r>
        <w:rPr>
          <w:rFonts w:ascii="Arial" w:hAnsi="Arial" w:cs="Arial"/>
          <w:sz w:val="24"/>
          <w:szCs w:val="24"/>
          <w:lang w:val="es-AR"/>
        </w:rPr>
        <w:t xml:space="preserve">, se jubiló y tomó su cargo Omar </w:t>
      </w:r>
      <w:proofErr w:type="spellStart"/>
      <w:r>
        <w:rPr>
          <w:rFonts w:ascii="Arial" w:hAnsi="Arial" w:cs="Arial"/>
          <w:sz w:val="24"/>
          <w:szCs w:val="24"/>
          <w:lang w:val="es-AR"/>
        </w:rPr>
        <w:t>Metalo</w:t>
      </w:r>
      <w:proofErr w:type="spellEnd"/>
      <w:r>
        <w:rPr>
          <w:rFonts w:ascii="Arial" w:hAnsi="Arial" w:cs="Arial"/>
          <w:sz w:val="24"/>
          <w:szCs w:val="24"/>
          <w:lang w:val="es-AR"/>
        </w:rPr>
        <w:t xml:space="preserve">. </w:t>
      </w:r>
      <w:r w:rsidR="0095449B">
        <w:rPr>
          <w:rFonts w:ascii="Arial" w:hAnsi="Arial" w:cs="Arial"/>
          <w:sz w:val="24"/>
          <w:szCs w:val="24"/>
          <w:lang w:val="es-AR"/>
        </w:rPr>
        <w:t>Informó varios problemas</w:t>
      </w:r>
      <w:bookmarkStart w:id="0" w:name="_GoBack"/>
      <w:bookmarkEnd w:id="0"/>
      <w:r w:rsidR="0095449B">
        <w:rPr>
          <w:rFonts w:ascii="Arial" w:hAnsi="Arial" w:cs="Arial"/>
          <w:sz w:val="24"/>
          <w:szCs w:val="24"/>
          <w:lang w:val="es-AR"/>
        </w:rPr>
        <w:t>, por ejemplo</w:t>
      </w:r>
      <w:r w:rsidR="00DD6B09">
        <w:rPr>
          <w:rFonts w:ascii="Arial" w:hAnsi="Arial" w:cs="Arial"/>
          <w:sz w:val="24"/>
          <w:szCs w:val="24"/>
          <w:lang w:val="es-AR"/>
        </w:rPr>
        <w:t>,</w:t>
      </w:r>
      <w:r w:rsidR="0095449B">
        <w:rPr>
          <w:rFonts w:ascii="Arial" w:hAnsi="Arial" w:cs="Arial"/>
          <w:sz w:val="24"/>
          <w:szCs w:val="24"/>
          <w:lang w:val="es-AR"/>
        </w:rPr>
        <w:t xml:space="preserve"> solo hay presupuesto para el arreglo de un ascensor en cada pabellón.</w:t>
      </w:r>
      <w:r w:rsidR="00DD6B09">
        <w:rPr>
          <w:rFonts w:ascii="Arial" w:hAnsi="Arial" w:cs="Arial"/>
          <w:sz w:val="24"/>
          <w:szCs w:val="24"/>
          <w:lang w:val="es-AR"/>
        </w:rPr>
        <w:t xml:space="preserve"> </w:t>
      </w:r>
    </w:p>
    <w:p w:rsidR="0095449B" w:rsidRDefault="0095449B">
      <w:pPr>
        <w:rPr>
          <w:rFonts w:ascii="Arial" w:hAnsi="Arial" w:cs="Arial"/>
          <w:sz w:val="24"/>
          <w:szCs w:val="24"/>
          <w:lang w:val="es-AR"/>
        </w:rPr>
      </w:pPr>
      <w:r>
        <w:rPr>
          <w:rFonts w:ascii="Arial" w:hAnsi="Arial" w:cs="Arial"/>
          <w:sz w:val="24"/>
          <w:szCs w:val="24"/>
          <w:lang w:val="es-AR"/>
        </w:rPr>
        <w:t xml:space="preserve">4. Circulación de tránsito. La intendencia de ciudad vuelve a estar en manos de Deportes. Hay 4 guardias en </w:t>
      </w:r>
      <w:proofErr w:type="gramStart"/>
      <w:r>
        <w:rPr>
          <w:rFonts w:ascii="Arial" w:hAnsi="Arial" w:cs="Arial"/>
          <w:sz w:val="24"/>
          <w:szCs w:val="24"/>
          <w:lang w:val="es-AR"/>
        </w:rPr>
        <w:t>todo</w:t>
      </w:r>
      <w:proofErr w:type="gramEnd"/>
      <w:r>
        <w:rPr>
          <w:rFonts w:ascii="Arial" w:hAnsi="Arial" w:cs="Arial"/>
          <w:sz w:val="24"/>
          <w:szCs w:val="24"/>
          <w:lang w:val="es-AR"/>
        </w:rPr>
        <w:t xml:space="preserve"> ciudad </w:t>
      </w:r>
      <w:r w:rsidR="00F430FB">
        <w:rPr>
          <w:rFonts w:ascii="Arial" w:hAnsi="Arial" w:cs="Arial"/>
          <w:sz w:val="24"/>
          <w:szCs w:val="24"/>
          <w:lang w:val="es-AR"/>
        </w:rPr>
        <w:t>y solo</w:t>
      </w:r>
      <w:r>
        <w:rPr>
          <w:rFonts w:ascii="Arial" w:hAnsi="Arial" w:cs="Arial"/>
          <w:sz w:val="24"/>
          <w:szCs w:val="24"/>
          <w:lang w:val="es-AR"/>
        </w:rPr>
        <w:t xml:space="preserve"> se los encuentra en la entrada de deportes. La circulación es un caos, y hubo incidentes de violencia, aún por parte de gente que trabaja en la facultad. Considero que deberíamos tener mecanismos adecuados para la denuncia de hechos de violencia. </w:t>
      </w:r>
    </w:p>
    <w:p w:rsidR="0095449B" w:rsidRDefault="0095449B">
      <w:pPr>
        <w:rPr>
          <w:rFonts w:ascii="Arial" w:hAnsi="Arial" w:cs="Arial"/>
          <w:sz w:val="24"/>
          <w:szCs w:val="24"/>
          <w:lang w:val="es-AR"/>
        </w:rPr>
      </w:pPr>
      <w:r>
        <w:rPr>
          <w:rFonts w:ascii="Arial" w:hAnsi="Arial" w:cs="Arial"/>
          <w:sz w:val="24"/>
          <w:szCs w:val="24"/>
          <w:lang w:val="es-AR"/>
        </w:rPr>
        <w:t xml:space="preserve">5. El CELFI </w:t>
      </w:r>
      <w:r w:rsidR="00F430FB">
        <w:rPr>
          <w:rFonts w:ascii="Arial" w:hAnsi="Arial" w:cs="Arial"/>
          <w:sz w:val="24"/>
          <w:szCs w:val="24"/>
          <w:lang w:val="es-AR"/>
        </w:rPr>
        <w:t>(</w:t>
      </w:r>
      <w:r>
        <w:rPr>
          <w:rStyle w:val="st"/>
        </w:rPr>
        <w:t>Centro Latinoamericano de Formación Interdisciplinaria</w:t>
      </w:r>
      <w:r>
        <w:rPr>
          <w:rStyle w:val="st"/>
        </w:rPr>
        <w:t>),</w:t>
      </w:r>
      <w:r>
        <w:rPr>
          <w:rFonts w:ascii="Arial" w:hAnsi="Arial" w:cs="Arial"/>
          <w:sz w:val="24"/>
          <w:szCs w:val="24"/>
          <w:lang w:val="es-AR"/>
        </w:rPr>
        <w:t xml:space="preserve"> una dependencia o proyecto del </w:t>
      </w:r>
      <w:proofErr w:type="spellStart"/>
      <w:r>
        <w:rPr>
          <w:rFonts w:ascii="Arial" w:hAnsi="Arial" w:cs="Arial"/>
          <w:sz w:val="24"/>
          <w:szCs w:val="24"/>
          <w:lang w:val="es-AR"/>
        </w:rPr>
        <w:t>mincyt</w:t>
      </w:r>
      <w:proofErr w:type="spellEnd"/>
      <w:r>
        <w:rPr>
          <w:rFonts w:ascii="Arial" w:hAnsi="Arial" w:cs="Arial"/>
          <w:sz w:val="24"/>
          <w:szCs w:val="24"/>
          <w:lang w:val="es-AR"/>
        </w:rPr>
        <w:t xml:space="preserve"> y acondicionó dos aulas en el segundo piso para uso prioritario</w:t>
      </w:r>
      <w:r w:rsidR="00F430FB">
        <w:rPr>
          <w:rFonts w:ascii="Arial" w:hAnsi="Arial" w:cs="Arial"/>
          <w:sz w:val="24"/>
          <w:szCs w:val="24"/>
          <w:lang w:val="es-AR"/>
        </w:rPr>
        <w:t>,</w:t>
      </w:r>
      <w:r>
        <w:rPr>
          <w:rFonts w:ascii="Arial" w:hAnsi="Arial" w:cs="Arial"/>
          <w:sz w:val="24"/>
          <w:szCs w:val="24"/>
          <w:lang w:val="es-AR"/>
        </w:rPr>
        <w:t xml:space="preserve"> en caso de no uso se pueden solicitar. Están a mitad de pasillo. </w:t>
      </w:r>
    </w:p>
    <w:p w:rsidR="0095449B" w:rsidRDefault="0095449B">
      <w:pPr>
        <w:rPr>
          <w:rFonts w:ascii="Arial" w:hAnsi="Arial" w:cs="Arial"/>
          <w:sz w:val="24"/>
          <w:szCs w:val="24"/>
          <w:lang w:val="es-AR"/>
        </w:rPr>
      </w:pPr>
      <w:r>
        <w:rPr>
          <w:rFonts w:ascii="Arial" w:hAnsi="Arial" w:cs="Arial"/>
          <w:sz w:val="24"/>
          <w:szCs w:val="24"/>
          <w:lang w:val="es-AR"/>
        </w:rPr>
        <w:t>6. Armando Doria</w:t>
      </w:r>
      <w:r w:rsidR="00DD6B09">
        <w:rPr>
          <w:rFonts w:ascii="Arial" w:hAnsi="Arial" w:cs="Arial"/>
          <w:sz w:val="24"/>
          <w:szCs w:val="24"/>
          <w:lang w:val="es-AR"/>
        </w:rPr>
        <w:t xml:space="preserve"> (</w:t>
      </w:r>
      <w:r w:rsidR="00F430FB">
        <w:rPr>
          <w:rStyle w:val="quienes-small"/>
        </w:rPr>
        <w:t>Subsecretario de Comunicación de la Facultad</w:t>
      </w:r>
      <w:r w:rsidR="00F430FB">
        <w:rPr>
          <w:rStyle w:val="quienes-small"/>
        </w:rPr>
        <w:t>)</w:t>
      </w:r>
      <w:r>
        <w:rPr>
          <w:rFonts w:ascii="Arial" w:hAnsi="Arial" w:cs="Arial"/>
          <w:sz w:val="24"/>
          <w:szCs w:val="24"/>
          <w:lang w:val="es-AR"/>
        </w:rPr>
        <w:t xml:space="preserve"> está a cargo de la divulgación </w:t>
      </w:r>
      <w:r w:rsidR="00F430FB">
        <w:rPr>
          <w:rFonts w:ascii="Arial" w:hAnsi="Arial" w:cs="Arial"/>
          <w:sz w:val="24"/>
          <w:szCs w:val="24"/>
          <w:lang w:val="es-AR"/>
        </w:rPr>
        <w:t xml:space="preserve">en el portal </w:t>
      </w:r>
      <w:proofErr w:type="spellStart"/>
      <w:r w:rsidR="00F430FB">
        <w:rPr>
          <w:rFonts w:ascii="Arial" w:hAnsi="Arial" w:cs="Arial"/>
          <w:sz w:val="24"/>
          <w:szCs w:val="24"/>
          <w:lang w:val="es-AR"/>
        </w:rPr>
        <w:t>Nexciencia</w:t>
      </w:r>
      <w:proofErr w:type="spellEnd"/>
      <w:r w:rsidR="00F430FB">
        <w:rPr>
          <w:rFonts w:ascii="Arial" w:hAnsi="Arial" w:cs="Arial"/>
          <w:sz w:val="24"/>
          <w:szCs w:val="24"/>
          <w:lang w:val="es-AR"/>
        </w:rPr>
        <w:t xml:space="preserve"> de </w:t>
      </w:r>
      <w:r>
        <w:rPr>
          <w:rFonts w:ascii="Arial" w:hAnsi="Arial" w:cs="Arial"/>
          <w:sz w:val="24"/>
          <w:szCs w:val="24"/>
          <w:lang w:val="es-AR"/>
        </w:rPr>
        <w:t xml:space="preserve">publicaciones en revistas de alto impacto. </w:t>
      </w:r>
      <w:r w:rsidR="00F430FB">
        <w:rPr>
          <w:rFonts w:ascii="Arial" w:hAnsi="Arial" w:cs="Arial"/>
          <w:sz w:val="24"/>
          <w:szCs w:val="24"/>
          <w:lang w:val="es-AR"/>
        </w:rPr>
        <w:t>C</w:t>
      </w:r>
      <w:r>
        <w:rPr>
          <w:rFonts w:ascii="Arial" w:hAnsi="Arial" w:cs="Arial"/>
          <w:sz w:val="24"/>
          <w:szCs w:val="24"/>
          <w:lang w:val="es-AR"/>
        </w:rPr>
        <w:t xml:space="preserve">uando se libera la publicación la facultad puede </w:t>
      </w:r>
      <w:r w:rsidR="00DD6B09">
        <w:rPr>
          <w:rFonts w:ascii="Arial" w:hAnsi="Arial" w:cs="Arial"/>
          <w:sz w:val="24"/>
          <w:szCs w:val="24"/>
          <w:lang w:val="es-AR"/>
        </w:rPr>
        <w:t xml:space="preserve">difundirla. </w:t>
      </w:r>
      <w:r w:rsidR="00F430FB">
        <w:rPr>
          <w:rFonts w:ascii="Arial" w:hAnsi="Arial" w:cs="Arial"/>
          <w:sz w:val="24"/>
          <w:szCs w:val="24"/>
          <w:lang w:val="es-AR"/>
        </w:rPr>
        <w:t>Pueden comunicarse</w:t>
      </w:r>
      <w:r w:rsidR="00DD6B09">
        <w:rPr>
          <w:rFonts w:ascii="Arial" w:hAnsi="Arial" w:cs="Arial"/>
          <w:sz w:val="24"/>
          <w:szCs w:val="24"/>
          <w:lang w:val="es-AR"/>
        </w:rPr>
        <w:t xml:space="preserve"> con Armando</w:t>
      </w:r>
      <w:r w:rsidR="00F430FB">
        <w:rPr>
          <w:rFonts w:ascii="Arial" w:hAnsi="Arial" w:cs="Arial"/>
          <w:sz w:val="24"/>
          <w:szCs w:val="24"/>
          <w:lang w:val="es-AR"/>
        </w:rPr>
        <w:t xml:space="preserve"> en </w:t>
      </w:r>
      <w:hyperlink r:id="rId5" w:history="1">
        <w:r w:rsidR="00F430FB">
          <w:rPr>
            <w:rStyle w:val="Hipervnculo"/>
          </w:rPr>
          <w:t>mando@de.fcen.uba.ar</w:t>
        </w:r>
      </w:hyperlink>
    </w:p>
    <w:p w:rsidR="00DD6B09" w:rsidRDefault="00DD6B09">
      <w:pPr>
        <w:rPr>
          <w:rFonts w:ascii="Arial" w:hAnsi="Arial" w:cs="Arial"/>
          <w:sz w:val="24"/>
          <w:szCs w:val="24"/>
          <w:lang w:val="es-AR"/>
        </w:rPr>
      </w:pPr>
      <w:r>
        <w:rPr>
          <w:rFonts w:ascii="Arial" w:hAnsi="Arial" w:cs="Arial"/>
          <w:sz w:val="24"/>
          <w:szCs w:val="24"/>
          <w:lang w:val="es-AR"/>
        </w:rPr>
        <w:t xml:space="preserve">7. Dado que estaba presente el director del dpto. </w:t>
      </w:r>
      <w:proofErr w:type="gramStart"/>
      <w:r>
        <w:rPr>
          <w:rFonts w:ascii="Arial" w:hAnsi="Arial" w:cs="Arial"/>
          <w:sz w:val="24"/>
          <w:szCs w:val="24"/>
          <w:lang w:val="es-AR"/>
        </w:rPr>
        <w:t>de</w:t>
      </w:r>
      <w:proofErr w:type="gramEnd"/>
      <w:r>
        <w:rPr>
          <w:rFonts w:ascii="Arial" w:hAnsi="Arial" w:cs="Arial"/>
          <w:sz w:val="24"/>
          <w:szCs w:val="24"/>
          <w:lang w:val="es-AR"/>
        </w:rPr>
        <w:t xml:space="preserve"> computación, le pedí que designaran un representante </w:t>
      </w:r>
      <w:r w:rsidR="00F430FB">
        <w:rPr>
          <w:rFonts w:ascii="Arial" w:hAnsi="Arial" w:cs="Arial"/>
          <w:sz w:val="24"/>
          <w:szCs w:val="24"/>
          <w:lang w:val="es-AR"/>
        </w:rPr>
        <w:t>en</w:t>
      </w:r>
      <w:r>
        <w:rPr>
          <w:rFonts w:ascii="Arial" w:hAnsi="Arial" w:cs="Arial"/>
          <w:sz w:val="24"/>
          <w:szCs w:val="24"/>
          <w:lang w:val="es-AR"/>
        </w:rPr>
        <w:t xml:space="preserve"> la comisión de carrera ya que la titular</w:t>
      </w:r>
      <w:r w:rsidR="00F430FB">
        <w:rPr>
          <w:rFonts w:ascii="Arial" w:hAnsi="Arial" w:cs="Arial"/>
          <w:sz w:val="24"/>
          <w:szCs w:val="24"/>
          <w:lang w:val="es-AR"/>
        </w:rPr>
        <w:t xml:space="preserve">, Patricia </w:t>
      </w:r>
      <w:proofErr w:type="spellStart"/>
      <w:r w:rsidR="00F430FB">
        <w:rPr>
          <w:rFonts w:ascii="Arial" w:hAnsi="Arial" w:cs="Arial"/>
          <w:sz w:val="24"/>
          <w:szCs w:val="24"/>
          <w:lang w:val="es-AR"/>
        </w:rPr>
        <w:t>Boresztein</w:t>
      </w:r>
      <w:proofErr w:type="spellEnd"/>
      <w:r w:rsidR="00F430FB">
        <w:rPr>
          <w:rFonts w:ascii="Arial" w:hAnsi="Arial" w:cs="Arial"/>
          <w:sz w:val="24"/>
          <w:szCs w:val="24"/>
          <w:lang w:val="es-AR"/>
        </w:rPr>
        <w:t xml:space="preserve">, </w:t>
      </w:r>
      <w:r>
        <w:rPr>
          <w:rFonts w:ascii="Arial" w:hAnsi="Arial" w:cs="Arial"/>
          <w:sz w:val="24"/>
          <w:szCs w:val="24"/>
          <w:lang w:val="es-AR"/>
        </w:rPr>
        <w:t xml:space="preserve">se jubiló. Me puso en contacto con Pablo de </w:t>
      </w:r>
      <w:proofErr w:type="spellStart"/>
      <w:r>
        <w:rPr>
          <w:rFonts w:ascii="Arial" w:hAnsi="Arial" w:cs="Arial"/>
          <w:sz w:val="24"/>
          <w:szCs w:val="24"/>
          <w:lang w:val="es-AR"/>
        </w:rPr>
        <w:t>Cristóforis</w:t>
      </w:r>
      <w:proofErr w:type="spellEnd"/>
      <w:r>
        <w:rPr>
          <w:rFonts w:ascii="Arial" w:hAnsi="Arial" w:cs="Arial"/>
          <w:sz w:val="24"/>
          <w:szCs w:val="24"/>
          <w:lang w:val="es-AR"/>
        </w:rPr>
        <w:t>, quien vendrá a la próxima reunión de comisión.</w:t>
      </w:r>
    </w:p>
    <w:p w:rsidR="00F430FB" w:rsidRDefault="00F430FB">
      <w:pPr>
        <w:rPr>
          <w:rFonts w:ascii="Arial" w:hAnsi="Arial" w:cs="Arial"/>
          <w:sz w:val="24"/>
          <w:szCs w:val="24"/>
          <w:lang w:val="es-AR"/>
        </w:rPr>
      </w:pPr>
      <w:r>
        <w:rPr>
          <w:rFonts w:ascii="Arial" w:hAnsi="Arial" w:cs="Arial"/>
          <w:sz w:val="24"/>
          <w:szCs w:val="24"/>
          <w:lang w:val="es-AR"/>
        </w:rPr>
        <w:t xml:space="preserve">Saludos. Elsa </w:t>
      </w:r>
      <w:proofErr w:type="spellStart"/>
      <w:r>
        <w:rPr>
          <w:rFonts w:ascii="Arial" w:hAnsi="Arial" w:cs="Arial"/>
          <w:sz w:val="24"/>
          <w:szCs w:val="24"/>
          <w:lang w:val="es-AR"/>
        </w:rPr>
        <w:t>Meinardi</w:t>
      </w:r>
      <w:proofErr w:type="spellEnd"/>
    </w:p>
    <w:p w:rsidR="00F430FB" w:rsidRDefault="00F430FB">
      <w:pPr>
        <w:rPr>
          <w:rFonts w:ascii="Arial" w:hAnsi="Arial" w:cs="Arial"/>
          <w:sz w:val="24"/>
          <w:szCs w:val="24"/>
          <w:lang w:val="es-AR"/>
        </w:rPr>
      </w:pPr>
    </w:p>
    <w:p w:rsidR="00601581" w:rsidRDefault="00601581">
      <w:pPr>
        <w:rPr>
          <w:rFonts w:ascii="Arial" w:hAnsi="Arial" w:cs="Arial"/>
          <w:sz w:val="24"/>
          <w:szCs w:val="24"/>
          <w:lang w:val="es-AR"/>
        </w:rPr>
      </w:pPr>
    </w:p>
    <w:p w:rsidR="00601581" w:rsidRDefault="00601581">
      <w:pPr>
        <w:rPr>
          <w:rFonts w:ascii="Arial" w:hAnsi="Arial" w:cs="Arial"/>
          <w:sz w:val="24"/>
          <w:szCs w:val="24"/>
          <w:lang w:val="es-AR"/>
        </w:rPr>
      </w:pPr>
    </w:p>
    <w:p w:rsidR="00F87AAD" w:rsidRPr="00F87AAD" w:rsidRDefault="00F87AAD">
      <w:pPr>
        <w:rPr>
          <w:rFonts w:ascii="Arial" w:hAnsi="Arial" w:cs="Arial"/>
          <w:sz w:val="24"/>
          <w:szCs w:val="24"/>
          <w:lang w:val="es-AR"/>
        </w:rPr>
      </w:pPr>
    </w:p>
    <w:sectPr w:rsidR="00F87AAD" w:rsidRPr="00F87AAD" w:rsidSect="00BA562B">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AD"/>
    <w:rsid w:val="00285D0B"/>
    <w:rsid w:val="0034710D"/>
    <w:rsid w:val="00363A50"/>
    <w:rsid w:val="00601581"/>
    <w:rsid w:val="0095449B"/>
    <w:rsid w:val="00A64724"/>
    <w:rsid w:val="00BA562B"/>
    <w:rsid w:val="00DD6B09"/>
    <w:rsid w:val="00F430FB"/>
    <w:rsid w:val="00F87A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95449B"/>
  </w:style>
  <w:style w:type="character" w:customStyle="1" w:styleId="quienes-small">
    <w:name w:val="quienes-small"/>
    <w:basedOn w:val="Fuentedeprrafopredeter"/>
    <w:rsid w:val="00F430FB"/>
  </w:style>
  <w:style w:type="character" w:styleId="Hipervnculo">
    <w:name w:val="Hyperlink"/>
    <w:basedOn w:val="Fuentedeprrafopredeter"/>
    <w:uiPriority w:val="99"/>
    <w:semiHidden/>
    <w:unhideWhenUsed/>
    <w:rsid w:val="00F430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95449B"/>
  </w:style>
  <w:style w:type="character" w:customStyle="1" w:styleId="quienes-small">
    <w:name w:val="quienes-small"/>
    <w:basedOn w:val="Fuentedeprrafopredeter"/>
    <w:rsid w:val="00F430FB"/>
  </w:style>
  <w:style w:type="character" w:styleId="Hipervnculo">
    <w:name w:val="Hyperlink"/>
    <w:basedOn w:val="Fuentedeprrafopredeter"/>
    <w:uiPriority w:val="99"/>
    <w:semiHidden/>
    <w:unhideWhenUsed/>
    <w:rsid w:val="00F4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do@de.fcen.uba.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1</cp:revision>
  <dcterms:created xsi:type="dcterms:W3CDTF">2017-04-25T01:34:00Z</dcterms:created>
  <dcterms:modified xsi:type="dcterms:W3CDTF">2017-04-25T02:51:00Z</dcterms:modified>
</cp:coreProperties>
</file>