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Pr="00AB179B" w:rsidRDefault="002A315F">
      <w:pPr>
        <w:rPr>
          <w:b/>
        </w:rPr>
      </w:pPr>
      <w:r w:rsidRPr="00AB179B">
        <w:rPr>
          <w:b/>
        </w:rPr>
        <w:t>Notas Enviadas</w:t>
      </w:r>
    </w:p>
    <w:p w:rsidR="00D6107E" w:rsidRDefault="00D6107E"/>
    <w:p w:rsidR="00D6107E" w:rsidRPr="00AB179B" w:rsidRDefault="00D6107E">
      <w:pPr>
        <w:rPr>
          <w:u w:val="single"/>
        </w:rPr>
      </w:pPr>
      <w:r w:rsidRPr="00AB179B">
        <w:rPr>
          <w:u w:val="single"/>
        </w:rPr>
        <w:t>Comisión de Carrera</w:t>
      </w:r>
    </w:p>
    <w:p w:rsidR="002A315F" w:rsidRDefault="002A315F"/>
    <w:p w:rsidR="002A315F" w:rsidRDefault="002A315F" w:rsidP="002A315F">
      <w:r>
        <w:t>Geraldine Chadwick –</w:t>
      </w:r>
    </w:p>
    <w:p w:rsidR="002A315F" w:rsidRDefault="002A315F" w:rsidP="002A315F">
      <w:pPr>
        <w:pStyle w:val="Prrafodelista"/>
        <w:numPr>
          <w:ilvl w:val="0"/>
          <w:numId w:val="1"/>
        </w:numPr>
      </w:pPr>
      <w:r>
        <w:t xml:space="preserve"> reintegro a sus funciones docentes luego de su l</w:t>
      </w:r>
      <w:r>
        <w:t>icencia con goce de haberes desde el 5 al 8 de julio de 2016 para asistir al III Congreso Latinoamericano de Investigación en Didáctica de las Ciencias a realizarse en Montevideo, Uruguay</w:t>
      </w:r>
    </w:p>
    <w:p w:rsidR="002A315F" w:rsidRDefault="002A315F" w:rsidP="002A315F">
      <w:pPr>
        <w:pStyle w:val="Prrafodelista"/>
        <w:numPr>
          <w:ilvl w:val="0"/>
          <w:numId w:val="1"/>
        </w:numPr>
      </w:pPr>
      <w:r>
        <w:t>Solicitud de  l</w:t>
      </w:r>
      <w:r>
        <w:t>icencia con goce de haberes entre los días 19 y 23 de septiembre del corriente año para asistencia al II Congreso Internacional de los Pueblos Indígenas de América Latina a realizarse en la Universidad Nacional de La Pampa  (</w:t>
      </w:r>
      <w:proofErr w:type="spellStart"/>
      <w:r>
        <w:t>UNLPam</w:t>
      </w:r>
      <w:proofErr w:type="spellEnd"/>
      <w:r>
        <w:t>) en Santa Rosa, La Pampa.</w:t>
      </w:r>
    </w:p>
    <w:p w:rsidR="002A315F" w:rsidRDefault="002A315F" w:rsidP="002A315F"/>
    <w:p w:rsidR="002A315F" w:rsidRDefault="002A315F" w:rsidP="002A315F">
      <w:r>
        <w:t>Nota solicitando seguro de vida para cinco alumnos de Psicología y Aprendizaje que harán trabajos de campo en escuelas de Educación Media</w:t>
      </w:r>
    </w:p>
    <w:p w:rsidR="00AB179B" w:rsidRDefault="00AB179B" w:rsidP="002A315F"/>
    <w:p w:rsidR="00AB179B" w:rsidRDefault="00AB179B" w:rsidP="002A315F">
      <w:pPr>
        <w:rPr>
          <w:u w:val="single"/>
        </w:rPr>
      </w:pPr>
      <w:r w:rsidRPr="00AB179B">
        <w:rPr>
          <w:u w:val="single"/>
        </w:rPr>
        <w:t xml:space="preserve">Instituto de Investigaciones </w:t>
      </w:r>
      <w:proofErr w:type="spellStart"/>
      <w:r w:rsidRPr="00AB179B">
        <w:rPr>
          <w:u w:val="single"/>
        </w:rPr>
        <w:t>CeFIEC</w:t>
      </w:r>
      <w:proofErr w:type="spellEnd"/>
    </w:p>
    <w:p w:rsidR="00AB179B" w:rsidRDefault="00AB179B" w:rsidP="002A315F">
      <w:pPr>
        <w:rPr>
          <w:u w:val="single"/>
        </w:rPr>
      </w:pPr>
    </w:p>
    <w:p w:rsidR="00AB179B" w:rsidRDefault="00AB179B" w:rsidP="002A315F">
      <w:r>
        <w:t xml:space="preserve">Nota elevando los informes </w:t>
      </w:r>
      <w:proofErr w:type="spellStart"/>
      <w:r>
        <w:t>Winsip</w:t>
      </w:r>
      <w:proofErr w:type="spellEnd"/>
      <w:r>
        <w:t xml:space="preserve"> 2013 de los siguientes investigadores</w:t>
      </w:r>
    </w:p>
    <w:p w:rsidR="00AB179B" w:rsidRDefault="00AB179B" w:rsidP="002A315F"/>
    <w:p w:rsidR="00AB179B" w:rsidRDefault="00AB179B" w:rsidP="00AB179B">
      <w:pPr>
        <w:pStyle w:val="Prrafodelista"/>
        <w:numPr>
          <w:ilvl w:val="0"/>
          <w:numId w:val="1"/>
        </w:numPr>
      </w:pPr>
      <w:r>
        <w:t xml:space="preserve">Agustín </w:t>
      </w:r>
      <w:proofErr w:type="spellStart"/>
      <w:r>
        <w:t>Adúriz</w:t>
      </w:r>
      <w:proofErr w:type="spellEnd"/>
      <w:r>
        <w:t xml:space="preserve"> Bravo</w:t>
      </w:r>
    </w:p>
    <w:p w:rsidR="00AB179B" w:rsidRDefault="00AB179B" w:rsidP="00AB179B">
      <w:pPr>
        <w:pStyle w:val="Prrafodelista"/>
        <w:numPr>
          <w:ilvl w:val="0"/>
          <w:numId w:val="1"/>
        </w:numPr>
      </w:pPr>
      <w:r>
        <w:t xml:space="preserve">Leonor </w:t>
      </w:r>
      <w:proofErr w:type="spellStart"/>
      <w:r>
        <w:t>Bonan</w:t>
      </w:r>
      <w:proofErr w:type="spellEnd"/>
    </w:p>
    <w:p w:rsidR="00AB179B" w:rsidRDefault="00AB179B" w:rsidP="00AB179B">
      <w:pPr>
        <w:pStyle w:val="Prrafodelista"/>
        <w:numPr>
          <w:ilvl w:val="0"/>
          <w:numId w:val="1"/>
        </w:numPr>
      </w:pPr>
      <w:r>
        <w:t xml:space="preserve">Elsa </w:t>
      </w:r>
      <w:proofErr w:type="spellStart"/>
      <w:r>
        <w:t>Meinardi</w:t>
      </w:r>
      <w:proofErr w:type="spellEnd"/>
    </w:p>
    <w:p w:rsidR="00AB179B" w:rsidRDefault="00AB179B" w:rsidP="00AB179B"/>
    <w:p w:rsidR="00AB179B" w:rsidRDefault="00AB179B" w:rsidP="00AB179B">
      <w:pPr>
        <w:rPr>
          <w:b/>
        </w:rPr>
      </w:pPr>
    </w:p>
    <w:p w:rsidR="00AB179B" w:rsidRPr="00AB179B" w:rsidRDefault="00AB179B" w:rsidP="00AB179B">
      <w:pPr>
        <w:rPr>
          <w:b/>
        </w:rPr>
      </w:pPr>
      <w:r w:rsidRPr="00AB179B">
        <w:rPr>
          <w:b/>
        </w:rPr>
        <w:t>Notas Recibidas</w:t>
      </w:r>
    </w:p>
    <w:p w:rsidR="00AB179B" w:rsidRDefault="00AB179B" w:rsidP="002A315F">
      <w:pPr>
        <w:rPr>
          <w:b/>
        </w:rPr>
      </w:pPr>
    </w:p>
    <w:p w:rsidR="00AB179B" w:rsidRDefault="00AB179B" w:rsidP="002A315F">
      <w:r>
        <w:t>Comisión de Carrera  No ha recibido notas en esta semana</w:t>
      </w:r>
    </w:p>
    <w:p w:rsidR="00AB179B" w:rsidRDefault="00AB179B" w:rsidP="002A315F"/>
    <w:p w:rsidR="00AB179B" w:rsidRDefault="00AB179B" w:rsidP="002A315F">
      <w:r>
        <w:t xml:space="preserve">Instituto de Investigaciones </w:t>
      </w:r>
      <w:proofErr w:type="spellStart"/>
      <w:r>
        <w:t>CeFIEC</w:t>
      </w:r>
      <w:proofErr w:type="spellEnd"/>
    </w:p>
    <w:p w:rsidR="00AB179B" w:rsidRPr="00AB179B" w:rsidRDefault="00AB179B" w:rsidP="002A315F">
      <w:r>
        <w:t xml:space="preserve">Res. CD  N° 1991/16 – Incluir en el Plan de Estudios preparado para la Lic.  María Laura </w:t>
      </w:r>
      <w:proofErr w:type="spellStart"/>
      <w:r>
        <w:t>Pezztti</w:t>
      </w:r>
      <w:proofErr w:type="spellEnd"/>
      <w:r>
        <w:t xml:space="preserve"> la materia Didáctica Especial y Práctica de la Enseñanza I con 3 puntos. Conceder una prórroga de dos años para la finalización del Trabajo de Tesis a partir del 15 de septiembre de 2015.</w:t>
      </w:r>
      <w:bookmarkStart w:id="0" w:name="_GoBack"/>
      <w:bookmarkEnd w:id="0"/>
    </w:p>
    <w:sectPr w:rsidR="00AB179B" w:rsidRPr="00AB1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284"/>
    <w:multiLevelType w:val="hybridMultilevel"/>
    <w:tmpl w:val="C8E6A95E"/>
    <w:lvl w:ilvl="0" w:tplc="7CD47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F"/>
    <w:rsid w:val="002A315F"/>
    <w:rsid w:val="006912B1"/>
    <w:rsid w:val="00AB179B"/>
    <w:rsid w:val="00D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3</cp:revision>
  <dcterms:created xsi:type="dcterms:W3CDTF">2016-09-05T16:06:00Z</dcterms:created>
  <dcterms:modified xsi:type="dcterms:W3CDTF">2016-09-05T16:25:00Z</dcterms:modified>
</cp:coreProperties>
</file>