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70" w:rsidRDefault="008B6A70" w:rsidP="008B6A70">
      <w:pPr>
        <w:tabs>
          <w:tab w:val="left" w:pos="4253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70" w:rsidRDefault="008B6A70" w:rsidP="008B6A70">
      <w:pPr>
        <w:tabs>
          <w:tab w:val="left" w:pos="4253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70" w:rsidRDefault="005E6A62" w:rsidP="00BA2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FD">
        <w:rPr>
          <w:rFonts w:ascii="Times New Roman" w:hAnsi="Times New Roman" w:cs="Times New Roman"/>
          <w:b/>
          <w:sz w:val="24"/>
          <w:szCs w:val="24"/>
        </w:rPr>
        <w:t>CONMEMORACIÓN DE LOS 150 AÑOS</w:t>
      </w:r>
    </w:p>
    <w:p w:rsidR="00BA25C9" w:rsidRDefault="005E6A62" w:rsidP="00BA2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FD">
        <w:rPr>
          <w:rFonts w:ascii="Times New Roman" w:hAnsi="Times New Roman" w:cs="Times New Roman"/>
          <w:b/>
          <w:sz w:val="24"/>
          <w:szCs w:val="24"/>
        </w:rPr>
        <w:t xml:space="preserve">DE LA ENSEÑANZA DE LA </w:t>
      </w:r>
    </w:p>
    <w:p w:rsidR="008B6A70" w:rsidRDefault="005E6A62" w:rsidP="00BA2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FD">
        <w:rPr>
          <w:rFonts w:ascii="Times New Roman" w:hAnsi="Times New Roman" w:cs="Times New Roman"/>
          <w:b/>
          <w:sz w:val="24"/>
          <w:szCs w:val="24"/>
        </w:rPr>
        <w:t>GEOLOGÍA</w:t>
      </w:r>
    </w:p>
    <w:p w:rsidR="008B6A70" w:rsidRDefault="00BA25C9" w:rsidP="008B6A70">
      <w:pPr>
        <w:tabs>
          <w:tab w:val="left" w:pos="4253"/>
        </w:tabs>
        <w:ind w:left="-142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-838835</wp:posOffset>
            </wp:positionV>
            <wp:extent cx="2058035" cy="833755"/>
            <wp:effectExtent l="19050" t="0" r="0" b="0"/>
            <wp:wrapSquare wrapText="bothSides"/>
            <wp:docPr id="6" name="Imagen 1" descr="http://exactas.uba.ar/img/logo_2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xactas.uba.ar/img/logo_2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3534" r="15624"/>
                    <a:stretch/>
                  </pic:blipFill>
                  <pic:spPr bwMode="auto">
                    <a:xfrm>
                      <a:off x="0" y="0"/>
                      <a:ext cx="2058035" cy="8337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E6A62" w:rsidRPr="00DB24FD" w:rsidRDefault="005E6A62" w:rsidP="005E6A62">
      <w:pPr>
        <w:jc w:val="center"/>
        <w:rPr>
          <w:rFonts w:ascii="Times New Roman" w:hAnsi="Times New Roman" w:cs="Times New Roman"/>
        </w:rPr>
      </w:pPr>
      <w:r w:rsidRPr="00DB24FD">
        <w:rPr>
          <w:rFonts w:ascii="Times New Roman" w:hAnsi="Times New Roman" w:cs="Times New Roman"/>
        </w:rPr>
        <w:t>FACULTAD DE CIENCIAS EXACTAS Y NATIRALES - UNIVERSIDAD DE BUENOS</w:t>
      </w:r>
    </w:p>
    <w:p w:rsidR="00F96F65" w:rsidRPr="00DB24FD" w:rsidRDefault="005E6A62" w:rsidP="005E6A62">
      <w:pPr>
        <w:jc w:val="center"/>
        <w:rPr>
          <w:rFonts w:ascii="Times New Roman" w:hAnsi="Times New Roman" w:cs="Times New Roman"/>
        </w:rPr>
      </w:pPr>
      <w:r w:rsidRPr="00DB24FD">
        <w:rPr>
          <w:rFonts w:ascii="Times New Roman" w:hAnsi="Times New Roman" w:cs="Times New Roman"/>
        </w:rPr>
        <w:t>DEPARTAMENTO DE  GEOLOGÍA</w:t>
      </w:r>
    </w:p>
    <w:p w:rsidR="0020550E" w:rsidRPr="00F96F65" w:rsidRDefault="00F96F65" w:rsidP="00F96F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de Mayo de 2015 - Aula Aguirre </w:t>
      </w:r>
    </w:p>
    <w:p w:rsidR="0020550E" w:rsidRPr="00F96F65" w:rsidRDefault="00F96F65" w:rsidP="00F96F65">
      <w:pPr>
        <w:jc w:val="center"/>
        <w:rPr>
          <w:rFonts w:ascii="Times New Roman" w:hAnsi="Times New Roman" w:cs="Times New Roman"/>
        </w:rPr>
      </w:pPr>
      <w:r w:rsidRPr="00F96F65">
        <w:rPr>
          <w:rFonts w:ascii="Times New Roman" w:hAnsi="Times New Roman" w:cs="Times New Roman"/>
        </w:rPr>
        <w:t>1er.</w:t>
      </w:r>
      <w:r>
        <w:rPr>
          <w:rFonts w:ascii="Times New Roman" w:hAnsi="Times New Roman" w:cs="Times New Roman"/>
        </w:rPr>
        <w:t>piso Pabelló</w:t>
      </w:r>
      <w:r w:rsidR="0020550E" w:rsidRPr="00F96F65">
        <w:rPr>
          <w:rFonts w:ascii="Times New Roman" w:hAnsi="Times New Roman" w:cs="Times New Roman"/>
        </w:rPr>
        <w:t xml:space="preserve">n </w:t>
      </w:r>
      <w:r w:rsidRPr="00F96F65">
        <w:rPr>
          <w:rFonts w:ascii="Times New Roman" w:hAnsi="Times New Roman" w:cs="Times New Roman"/>
        </w:rPr>
        <w:t xml:space="preserve">2 - </w:t>
      </w:r>
      <w:r w:rsidR="0020550E" w:rsidRPr="00F96F65">
        <w:rPr>
          <w:rFonts w:ascii="Times New Roman" w:hAnsi="Times New Roman" w:cs="Times New Roman"/>
        </w:rPr>
        <w:t xml:space="preserve"> Ciudad Universitaria</w:t>
      </w:r>
    </w:p>
    <w:p w:rsidR="0020550E" w:rsidRPr="00F96F65" w:rsidRDefault="00F96F65" w:rsidP="00F96F65">
      <w:pPr>
        <w:tabs>
          <w:tab w:val="left" w:pos="2776"/>
        </w:tabs>
        <w:jc w:val="center"/>
        <w:rPr>
          <w:rFonts w:ascii="Times New Roman" w:hAnsi="Times New Roman" w:cs="Times New Roman"/>
          <w:b/>
          <w:sz w:val="24"/>
        </w:rPr>
      </w:pPr>
      <w:r w:rsidRPr="00F96F65">
        <w:rPr>
          <w:rFonts w:ascii="Times New Roman" w:hAnsi="Times New Roman" w:cs="Times New Roman"/>
          <w:b/>
          <w:sz w:val="24"/>
        </w:rPr>
        <w:t>PROGRAMA</w:t>
      </w:r>
    </w:p>
    <w:p w:rsidR="008024EC" w:rsidRPr="00F96F65" w:rsidRDefault="008024EC">
      <w:pPr>
        <w:rPr>
          <w:rFonts w:ascii="Times New Roman" w:hAnsi="Times New Roman" w:cs="Times New Roman"/>
          <w:sz w:val="24"/>
          <w:szCs w:val="24"/>
        </w:rPr>
      </w:pPr>
      <w:r w:rsidRPr="00F96F65">
        <w:rPr>
          <w:rFonts w:ascii="Times New Roman" w:hAnsi="Times New Roman" w:cs="Times New Roman"/>
          <w:iCs/>
          <w:sz w:val="24"/>
          <w:szCs w:val="24"/>
        </w:rPr>
        <w:t>10:00-10:30</w:t>
      </w:r>
      <w:r w:rsidR="0020550E" w:rsidRPr="00F96F65">
        <w:rPr>
          <w:rFonts w:ascii="Times New Roman" w:hAnsi="Times New Roman" w:cs="Times New Roman"/>
          <w:iCs/>
          <w:sz w:val="24"/>
          <w:szCs w:val="24"/>
        </w:rPr>
        <w:t xml:space="preserve"> hs</w:t>
      </w:r>
      <w:r w:rsidR="00F96F65">
        <w:rPr>
          <w:rFonts w:ascii="Times New Roman" w:hAnsi="Times New Roman" w:cs="Times New Roman"/>
          <w:iCs/>
          <w:sz w:val="24"/>
          <w:szCs w:val="24"/>
        </w:rPr>
        <w:t>.</w:t>
      </w:r>
      <w:r w:rsidRPr="00F96F65">
        <w:rPr>
          <w:rFonts w:ascii="Times New Roman" w:hAnsi="Times New Roman" w:cs="Times New Roman"/>
          <w:i/>
          <w:iCs/>
          <w:sz w:val="24"/>
          <w:szCs w:val="24"/>
        </w:rPr>
        <w:t xml:space="preserve"> "Los primeros años de Geología en Exactas"</w:t>
      </w:r>
      <w:r w:rsidR="00F96F65">
        <w:rPr>
          <w:rFonts w:ascii="Times New Roman" w:hAnsi="Times New Roman" w:cs="Times New Roman"/>
          <w:sz w:val="24"/>
          <w:szCs w:val="24"/>
        </w:rPr>
        <w:t>. Victor Ramos.</w:t>
      </w:r>
    </w:p>
    <w:p w:rsidR="008024EC" w:rsidRPr="00F96F65" w:rsidRDefault="008024EC" w:rsidP="008024EC">
      <w:pPr>
        <w:pStyle w:val="ecxmsonormal"/>
      </w:pPr>
      <w:r w:rsidRPr="00F96F65">
        <w:t xml:space="preserve">10:30-11:00 </w:t>
      </w:r>
      <w:r w:rsidR="0020550E" w:rsidRPr="00F96F65">
        <w:t>hs</w:t>
      </w:r>
      <w:r w:rsidR="004F06DA">
        <w:t>.</w:t>
      </w:r>
      <w:r w:rsidRPr="00F96F65">
        <w:t xml:space="preserve"> "</w:t>
      </w:r>
      <w:r w:rsidRPr="00F96F65">
        <w:rPr>
          <w:i/>
          <w:iCs/>
        </w:rPr>
        <w:t>150 años enseñando Paleontología en Exactas"</w:t>
      </w:r>
      <w:r w:rsidRPr="00F96F65">
        <w:t>. Beatriz Aguirre-Urreta</w:t>
      </w:r>
      <w:r w:rsidR="00F96F65">
        <w:t>.</w:t>
      </w:r>
    </w:p>
    <w:p w:rsidR="008024EC" w:rsidRPr="00F96F65" w:rsidRDefault="008024EC" w:rsidP="008024EC">
      <w:pPr>
        <w:pStyle w:val="ecxmsonormal"/>
      </w:pPr>
      <w:r w:rsidRPr="00F96F65">
        <w:t xml:space="preserve">11:00-11:30  </w:t>
      </w:r>
      <w:r w:rsidR="004F06DA">
        <w:t>hs.</w:t>
      </w:r>
      <w:r w:rsidR="0020550E" w:rsidRPr="00F96F65">
        <w:t xml:space="preserve"> </w:t>
      </w:r>
      <w:r w:rsidRPr="00F96F65">
        <w:t>"</w:t>
      </w:r>
      <w:r w:rsidRPr="00F96F65">
        <w:rPr>
          <w:i/>
          <w:iCs/>
        </w:rPr>
        <w:t>Mujeres y geología en Exactas"</w:t>
      </w:r>
      <w:r w:rsidRPr="00F96F65">
        <w:t>. Teresita Montenegro y Andrea Concheyro</w:t>
      </w:r>
      <w:r w:rsidR="00F96F65">
        <w:t>.</w:t>
      </w:r>
    </w:p>
    <w:p w:rsidR="00F96F65" w:rsidRPr="00F96F65" w:rsidRDefault="008024EC" w:rsidP="00F96F65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96F65">
        <w:rPr>
          <w:rFonts w:ascii="Times New Roman" w:hAnsi="Times New Roman" w:cs="Times New Roman"/>
          <w:sz w:val="24"/>
          <w:szCs w:val="24"/>
        </w:rPr>
        <w:t xml:space="preserve">11:30-12:30 </w:t>
      </w:r>
      <w:r w:rsidR="0020550E" w:rsidRPr="00F96F65">
        <w:rPr>
          <w:rFonts w:ascii="Times New Roman" w:hAnsi="Times New Roman" w:cs="Times New Roman"/>
          <w:sz w:val="24"/>
          <w:szCs w:val="24"/>
        </w:rPr>
        <w:t>hs</w:t>
      </w:r>
      <w:r w:rsidR="004F06DA">
        <w:rPr>
          <w:rFonts w:ascii="Times New Roman" w:hAnsi="Times New Roman" w:cs="Times New Roman"/>
          <w:sz w:val="24"/>
          <w:szCs w:val="24"/>
        </w:rPr>
        <w:t>.</w:t>
      </w:r>
      <w:r w:rsidR="00F96F65">
        <w:rPr>
          <w:rFonts w:ascii="Times New Roman" w:hAnsi="Times New Roman" w:cs="Times New Roman"/>
          <w:sz w:val="24"/>
          <w:szCs w:val="24"/>
        </w:rPr>
        <w:t xml:space="preserve">  </w:t>
      </w:r>
      <w:r w:rsidR="00F96F65" w:rsidRPr="00F96F65">
        <w:rPr>
          <w:rFonts w:ascii="Times New Roman" w:hAnsi="Times New Roman" w:cs="Times New Roman"/>
          <w:i/>
          <w:sz w:val="24"/>
          <w:szCs w:val="24"/>
        </w:rPr>
        <w:t>"</w:t>
      </w:r>
      <w:r w:rsidR="00F96F65" w:rsidRPr="00F96F65">
        <w:rPr>
          <w:rFonts w:ascii="Times New Roman" w:hAnsi="Times New Roman" w:cs="Times New Roman"/>
          <w:i/>
          <w:sz w:val="24"/>
          <w:szCs w:val="24"/>
          <w:lang w:val="es-ES_tradnl"/>
        </w:rPr>
        <w:t>Las Ciencias Geológicas aplicadas en la Exploración de Hidrocarburos en áreas de Frontera: el método científico en la construcción de nuevas teorías geológicas y toma de decisiones".</w:t>
      </w:r>
      <w:r w:rsidR="00F96F65" w:rsidRPr="00F96F65">
        <w:rPr>
          <w:rFonts w:ascii="Times New Roman" w:hAnsi="Times New Roman" w:cs="Times New Roman"/>
          <w:sz w:val="24"/>
          <w:szCs w:val="24"/>
          <w:lang w:val="es-ES_tradnl"/>
        </w:rPr>
        <w:t xml:space="preserve"> Tomás Zapata.</w:t>
      </w:r>
    </w:p>
    <w:p w:rsidR="00F96F65" w:rsidRPr="00F96F65" w:rsidRDefault="00F96F65" w:rsidP="00F96F65">
      <w:pPr>
        <w:rPr>
          <w:rFonts w:ascii="Times New Roman" w:hAnsi="Times New Roman" w:cs="Times New Roman"/>
          <w:sz w:val="18"/>
          <w:lang w:val="es-ES_tradnl"/>
        </w:rPr>
      </w:pPr>
      <w:r w:rsidRPr="00F96F65">
        <w:rPr>
          <w:rFonts w:ascii="Times New Roman" w:hAnsi="Times New Roman" w:cs="Times New Roman"/>
          <w:sz w:val="18"/>
          <w:lang w:val="es-ES_tradnl"/>
        </w:rPr>
        <w:t>En los últimos cien años la exploración de hidrocarburos ha cruzado al menos tres fronteras geológicas y tecnológicas. En los últimos diez años se ha podido acceder a explorar los fondos oceánicos a más de 3000 metros de profundidad de agua, incluso en zonas árticas. La correlación de modelos encontrados en zonas continentales no siempre resulta exitosa y por lo tanto hay formular nuevas hipótesis y teorías que son validadas por el método científico. La abundancia y automatización de manejo de datos, acceso a información y tecnología no siempre acompañan los fundamentos de este método y hasta  puede desarticularse frente a la incertidumbre. En la presentación se muestran los modelos geológicos actuales de las áreas de frontera, los errores más comunes en la interpretación de datos geológicos y la propuesta de cómo resolverlos invocando el método científico que aprendimos en nuestros años de estudio en la</w:t>
      </w:r>
      <w:bookmarkStart w:id="0" w:name="_GoBack"/>
      <w:bookmarkEnd w:id="0"/>
      <w:r w:rsidRPr="00F96F65">
        <w:rPr>
          <w:rFonts w:ascii="Times New Roman" w:hAnsi="Times New Roman" w:cs="Times New Roman"/>
          <w:sz w:val="18"/>
          <w:lang w:val="es-ES_tradnl"/>
        </w:rPr>
        <w:t xml:space="preserve"> Universidad.</w:t>
      </w:r>
    </w:p>
    <w:p w:rsidR="008024EC" w:rsidRPr="00F96F65" w:rsidRDefault="0020550E" w:rsidP="0020550E">
      <w:pPr>
        <w:pStyle w:val="ecxmsonormal"/>
        <w:tabs>
          <w:tab w:val="left" w:pos="5610"/>
        </w:tabs>
      </w:pPr>
      <w:r w:rsidRPr="00F96F65">
        <w:t>12:30</w:t>
      </w:r>
      <w:r w:rsidR="00F96F65">
        <w:t xml:space="preserve"> hs.</w:t>
      </w:r>
      <w:r w:rsidRPr="00F96F65">
        <w:t xml:space="preserve"> </w:t>
      </w:r>
      <w:r w:rsidR="008024EC" w:rsidRPr="00F96F65">
        <w:t xml:space="preserve">Inauguración Aula Museo </w:t>
      </w:r>
      <w:r w:rsidRPr="00F96F65">
        <w:t xml:space="preserve">Enrique M. </w:t>
      </w:r>
      <w:proofErr w:type="spellStart"/>
      <w:r w:rsidRPr="00F96F65">
        <w:t>Hermitte</w:t>
      </w:r>
      <w:proofErr w:type="spellEnd"/>
      <w:r w:rsidRPr="00F96F65">
        <w:tab/>
      </w:r>
    </w:p>
    <w:p w:rsidR="0020550E" w:rsidRPr="00F96F65" w:rsidRDefault="0020550E" w:rsidP="0020550E">
      <w:pPr>
        <w:pStyle w:val="ecxmsonormal"/>
        <w:tabs>
          <w:tab w:val="left" w:pos="5610"/>
        </w:tabs>
      </w:pPr>
      <w:r w:rsidRPr="00F96F65">
        <w:t>14:00-15:00</w:t>
      </w:r>
      <w:r w:rsidR="00F96F65">
        <w:t xml:space="preserve"> hs.</w:t>
      </w:r>
      <w:r w:rsidRPr="00F96F65">
        <w:t xml:space="preserve"> 1ras. Jornadas de Estudiantes de Geología y Paleontología</w:t>
      </w:r>
    </w:p>
    <w:p w:rsidR="0020550E" w:rsidRPr="00F96F65" w:rsidRDefault="00F96F65" w:rsidP="0020550E">
      <w:pPr>
        <w:pStyle w:val="ecxmsonormal"/>
        <w:tabs>
          <w:tab w:val="left" w:pos="5610"/>
        </w:tabs>
      </w:pPr>
      <w:r>
        <w:t>15:00 hs. Video conmemorativo del Departamento de Geología.</w:t>
      </w:r>
    </w:p>
    <w:sectPr w:rsidR="0020550E" w:rsidRPr="00F96F65" w:rsidSect="005E6A6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8024EC"/>
    <w:rsid w:val="001F1B8F"/>
    <w:rsid w:val="0020550E"/>
    <w:rsid w:val="0036554B"/>
    <w:rsid w:val="004F06DA"/>
    <w:rsid w:val="005E6A62"/>
    <w:rsid w:val="006C6D07"/>
    <w:rsid w:val="008024EC"/>
    <w:rsid w:val="008B6A70"/>
    <w:rsid w:val="00B850D1"/>
    <w:rsid w:val="00BA25C9"/>
    <w:rsid w:val="00C10480"/>
    <w:rsid w:val="00DB24FD"/>
    <w:rsid w:val="00F9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0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../ppt/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Rita</cp:lastModifiedBy>
  <cp:revision>2</cp:revision>
  <cp:lastPrinted>2015-05-05T20:35:00Z</cp:lastPrinted>
  <dcterms:created xsi:type="dcterms:W3CDTF">2015-05-11T19:52:00Z</dcterms:created>
  <dcterms:modified xsi:type="dcterms:W3CDTF">2015-05-11T19:52:00Z</dcterms:modified>
</cp:coreProperties>
</file>